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894D" w14:textId="3B8718FA" w:rsidR="000B5A9D" w:rsidRDefault="00202AB4" w:rsidP="0054619C">
      <w:pPr>
        <w:spacing w:line="240" w:lineRule="auto"/>
        <w:jc w:val="center"/>
        <w:rPr>
          <w:rStyle w:val="Strong"/>
          <w:rFonts w:ascii="Times New Roman" w:hAnsi="Times New Roman" w:cs="Times New Roman"/>
          <w:sz w:val="32"/>
          <w:szCs w:val="32"/>
        </w:rPr>
      </w:pPr>
      <w:r>
        <w:rPr>
          <w:rStyle w:val="Strong"/>
          <w:rFonts w:ascii="Times New Roman" w:hAnsi="Times New Roman" w:cs="Times New Roman"/>
          <w:sz w:val="32"/>
          <w:szCs w:val="32"/>
        </w:rPr>
        <w:t>Hybrid</w:t>
      </w:r>
      <w:r w:rsidR="0054619C">
        <w:rPr>
          <w:rStyle w:val="Strong"/>
          <w:rFonts w:ascii="Times New Roman" w:hAnsi="Times New Roman" w:cs="Times New Roman"/>
          <w:sz w:val="32"/>
          <w:szCs w:val="32"/>
        </w:rPr>
        <w:t xml:space="preserve"> Wrestling Club </w:t>
      </w:r>
    </w:p>
    <w:p w14:paraId="7FB901E4" w14:textId="422C3C62" w:rsidR="0054619C" w:rsidRDefault="0054619C" w:rsidP="00202AB4">
      <w:pPr>
        <w:spacing w:line="240" w:lineRule="auto"/>
        <w:jc w:val="center"/>
        <w:rPr>
          <w:rStyle w:val="Strong"/>
          <w:rFonts w:ascii="Times New Roman" w:hAnsi="Times New Roman" w:cs="Times New Roman"/>
          <w:sz w:val="32"/>
          <w:szCs w:val="32"/>
        </w:rPr>
      </w:pPr>
      <w:r>
        <w:rPr>
          <w:rStyle w:val="Strong"/>
          <w:rFonts w:ascii="Times New Roman" w:hAnsi="Times New Roman" w:cs="Times New Roman"/>
          <w:sz w:val="32"/>
          <w:szCs w:val="32"/>
        </w:rPr>
        <w:t>By-Laws</w:t>
      </w:r>
    </w:p>
    <w:p w14:paraId="1632E7DE" w14:textId="7E6A6E4E" w:rsidR="0054619C" w:rsidRPr="001A6C17" w:rsidRDefault="0054619C" w:rsidP="0054619C">
      <w:p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Article I – Name and Location</w:t>
      </w:r>
    </w:p>
    <w:p w14:paraId="6E77F143" w14:textId="3C3D6306" w:rsidR="00423ECF" w:rsidRPr="001A6C17" w:rsidRDefault="0054619C" w:rsidP="0054619C">
      <w:p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 xml:space="preserve">The name of the organization shall be </w:t>
      </w:r>
      <w:r w:rsidR="00AC738D">
        <w:rPr>
          <w:rStyle w:val="Strong"/>
          <w:rFonts w:ascii="Times New Roman" w:hAnsi="Times New Roman" w:cs="Times New Roman"/>
          <w:b w:val="0"/>
          <w:bCs w:val="0"/>
        </w:rPr>
        <w:t xml:space="preserve">Rockies Wrestling Club </w:t>
      </w:r>
      <w:proofErr w:type="gramStart"/>
      <w:r w:rsidR="00AC738D">
        <w:rPr>
          <w:rStyle w:val="Strong"/>
          <w:rFonts w:ascii="Times New Roman" w:hAnsi="Times New Roman" w:cs="Times New Roman"/>
          <w:b w:val="0"/>
          <w:bCs w:val="0"/>
        </w:rPr>
        <w:t>dba</w:t>
      </w:r>
      <w:proofErr w:type="gramEnd"/>
      <w:r w:rsidR="008B463A">
        <w:rPr>
          <w:rStyle w:val="Strong"/>
          <w:rFonts w:ascii="Times New Roman" w:hAnsi="Times New Roman" w:cs="Times New Roman"/>
          <w:b w:val="0"/>
          <w:bCs w:val="0"/>
        </w:rPr>
        <w:t xml:space="preserve"> </w:t>
      </w:r>
      <w:r w:rsidR="00202AB4">
        <w:rPr>
          <w:rStyle w:val="Strong"/>
          <w:rFonts w:ascii="Times New Roman" w:hAnsi="Times New Roman" w:cs="Times New Roman"/>
          <w:b w:val="0"/>
          <w:bCs w:val="0"/>
        </w:rPr>
        <w:t>Hybrid</w:t>
      </w:r>
      <w:r w:rsidRPr="001A6C17">
        <w:rPr>
          <w:rStyle w:val="Strong"/>
          <w:rFonts w:ascii="Times New Roman" w:hAnsi="Times New Roman" w:cs="Times New Roman"/>
          <w:b w:val="0"/>
          <w:bCs w:val="0"/>
        </w:rPr>
        <w:t xml:space="preserve"> Wrestling Club located in Plymouth, Indiana.  It shall be chartered as a non-profit organization.  </w:t>
      </w:r>
      <w:r w:rsidR="00202AB4">
        <w:rPr>
          <w:rStyle w:val="Strong"/>
          <w:rFonts w:ascii="Times New Roman" w:hAnsi="Times New Roman" w:cs="Times New Roman"/>
          <w:b w:val="0"/>
          <w:bCs w:val="0"/>
        </w:rPr>
        <w:t>Hybrid</w:t>
      </w:r>
      <w:r w:rsidRPr="001A6C17">
        <w:rPr>
          <w:rStyle w:val="Strong"/>
          <w:rFonts w:ascii="Times New Roman" w:hAnsi="Times New Roman" w:cs="Times New Roman"/>
          <w:b w:val="0"/>
          <w:bCs w:val="0"/>
        </w:rPr>
        <w:t xml:space="preserve"> Wrestling Club shall be an Indiana State Wrestling Association (ISWA) sanctioned club.  The term “the Club” or “Club” will be referenced to mean </w:t>
      </w:r>
      <w:r w:rsidR="00202AB4">
        <w:rPr>
          <w:rStyle w:val="Strong"/>
          <w:rFonts w:ascii="Times New Roman" w:hAnsi="Times New Roman" w:cs="Times New Roman"/>
          <w:b w:val="0"/>
          <w:bCs w:val="0"/>
        </w:rPr>
        <w:t>Hybrid</w:t>
      </w:r>
      <w:r w:rsidRPr="001A6C17">
        <w:rPr>
          <w:rStyle w:val="Strong"/>
          <w:rFonts w:ascii="Times New Roman" w:hAnsi="Times New Roman" w:cs="Times New Roman"/>
          <w:b w:val="0"/>
          <w:bCs w:val="0"/>
        </w:rPr>
        <w:t xml:space="preserve"> Wrestling Club throughout this document.</w:t>
      </w:r>
    </w:p>
    <w:p w14:paraId="33BBD40E" w14:textId="0AC623D4" w:rsidR="0054619C" w:rsidRPr="001A6C17" w:rsidRDefault="0054619C" w:rsidP="0054619C">
      <w:pPr>
        <w:spacing w:line="240" w:lineRule="auto"/>
        <w:rPr>
          <w:rStyle w:val="Strong"/>
          <w:rFonts w:ascii="Times New Roman" w:hAnsi="Times New Roman" w:cs="Times New Roman"/>
        </w:rPr>
      </w:pPr>
      <w:r w:rsidRPr="001A6C17">
        <w:rPr>
          <w:rStyle w:val="Strong"/>
          <w:rFonts w:ascii="Times New Roman" w:hAnsi="Times New Roman" w:cs="Times New Roman"/>
        </w:rPr>
        <w:t xml:space="preserve">Article II – Purpose </w:t>
      </w:r>
    </w:p>
    <w:p w14:paraId="6E5944C5" w14:textId="7585CA31" w:rsidR="0054619C" w:rsidRPr="001A6C17" w:rsidRDefault="0054619C" w:rsidP="0054619C">
      <w:pPr>
        <w:pStyle w:val="ListParagraph"/>
        <w:numPr>
          <w:ilvl w:val="0"/>
          <w:numId w:val="1"/>
        </w:numPr>
        <w:spacing w:line="240" w:lineRule="auto"/>
        <w:rPr>
          <w:rStyle w:val="Strong"/>
          <w:rFonts w:ascii="Times New Roman" w:hAnsi="Times New Roman" w:cs="Times New Roman"/>
        </w:rPr>
      </w:pPr>
      <w:r w:rsidRPr="001A6C17">
        <w:rPr>
          <w:rStyle w:val="Strong"/>
          <w:rFonts w:ascii="Times New Roman" w:hAnsi="Times New Roman" w:cs="Times New Roman"/>
          <w:b w:val="0"/>
          <w:bCs w:val="0"/>
        </w:rPr>
        <w:t>The purpose of the Club shall be to:</w:t>
      </w:r>
    </w:p>
    <w:p w14:paraId="28AAA8EC" w14:textId="43646B9A" w:rsidR="0054619C" w:rsidRPr="001A6C17" w:rsidRDefault="0054619C" w:rsidP="0054619C">
      <w:pPr>
        <w:pStyle w:val="ListParagraph"/>
        <w:numPr>
          <w:ilvl w:val="0"/>
          <w:numId w:val="2"/>
        </w:numPr>
        <w:spacing w:line="240" w:lineRule="auto"/>
        <w:rPr>
          <w:rStyle w:val="Strong"/>
          <w:rFonts w:ascii="Times New Roman" w:hAnsi="Times New Roman" w:cs="Times New Roman"/>
        </w:rPr>
      </w:pPr>
      <w:r w:rsidRPr="001A6C17">
        <w:rPr>
          <w:rStyle w:val="Strong"/>
          <w:rFonts w:ascii="Times New Roman" w:hAnsi="Times New Roman" w:cs="Times New Roman"/>
          <w:b w:val="0"/>
          <w:bCs w:val="0"/>
        </w:rPr>
        <w:t xml:space="preserve">Promote and support the </w:t>
      </w:r>
      <w:r w:rsidR="00753E7C" w:rsidRPr="001A6C17">
        <w:rPr>
          <w:rStyle w:val="Strong"/>
          <w:rFonts w:ascii="Times New Roman" w:hAnsi="Times New Roman" w:cs="Times New Roman"/>
          <w:b w:val="0"/>
          <w:bCs w:val="0"/>
        </w:rPr>
        <w:t>sport of youth wrestling in</w:t>
      </w:r>
      <w:r w:rsidR="00202AB4">
        <w:rPr>
          <w:rStyle w:val="Strong"/>
          <w:rFonts w:ascii="Times New Roman" w:hAnsi="Times New Roman" w:cs="Times New Roman"/>
          <w:b w:val="0"/>
          <w:bCs w:val="0"/>
        </w:rPr>
        <w:t xml:space="preserve"> northern</w:t>
      </w:r>
      <w:r w:rsidR="00753E7C" w:rsidRPr="001A6C17">
        <w:rPr>
          <w:rStyle w:val="Strong"/>
          <w:rFonts w:ascii="Times New Roman" w:hAnsi="Times New Roman" w:cs="Times New Roman"/>
          <w:b w:val="0"/>
          <w:bCs w:val="0"/>
        </w:rPr>
        <w:t xml:space="preserve"> Indiana at all levels defined by ISWA and the age levels associated with that organization.</w:t>
      </w:r>
    </w:p>
    <w:p w14:paraId="64A8D356" w14:textId="47A527F6" w:rsidR="00753E7C" w:rsidRPr="001A6C17" w:rsidRDefault="00753E7C" w:rsidP="0054619C">
      <w:pPr>
        <w:pStyle w:val="ListParagraph"/>
        <w:numPr>
          <w:ilvl w:val="0"/>
          <w:numId w:val="2"/>
        </w:numPr>
        <w:spacing w:line="240" w:lineRule="auto"/>
        <w:rPr>
          <w:rStyle w:val="Strong"/>
          <w:rFonts w:ascii="Times New Roman" w:hAnsi="Times New Roman" w:cs="Times New Roman"/>
        </w:rPr>
      </w:pPr>
      <w:r w:rsidRPr="001A6C17">
        <w:rPr>
          <w:rStyle w:val="Strong"/>
          <w:rFonts w:ascii="Times New Roman" w:hAnsi="Times New Roman" w:cs="Times New Roman"/>
          <w:b w:val="0"/>
          <w:bCs w:val="0"/>
        </w:rPr>
        <w:t>Develop amateur athletes for competition.</w:t>
      </w:r>
    </w:p>
    <w:p w14:paraId="25FAD09A" w14:textId="2BFDD734" w:rsidR="00753E7C" w:rsidRPr="001A6C17" w:rsidRDefault="00753E7C" w:rsidP="0054619C">
      <w:pPr>
        <w:pStyle w:val="ListParagraph"/>
        <w:numPr>
          <w:ilvl w:val="0"/>
          <w:numId w:val="2"/>
        </w:numPr>
        <w:spacing w:line="240" w:lineRule="auto"/>
        <w:rPr>
          <w:rStyle w:val="Strong"/>
          <w:rFonts w:ascii="Times New Roman" w:hAnsi="Times New Roman" w:cs="Times New Roman"/>
        </w:rPr>
      </w:pPr>
      <w:r w:rsidRPr="001A6C17">
        <w:rPr>
          <w:rStyle w:val="Strong"/>
          <w:rFonts w:ascii="Times New Roman" w:hAnsi="Times New Roman" w:cs="Times New Roman"/>
          <w:b w:val="0"/>
          <w:bCs w:val="0"/>
        </w:rPr>
        <w:t xml:space="preserve">Serve as a support for the wrestling sport in all </w:t>
      </w:r>
      <w:r w:rsidR="00202AB4">
        <w:rPr>
          <w:rStyle w:val="Strong"/>
          <w:rFonts w:ascii="Times New Roman" w:hAnsi="Times New Roman" w:cs="Times New Roman"/>
          <w:b w:val="0"/>
          <w:bCs w:val="0"/>
        </w:rPr>
        <w:t>Marshall County</w:t>
      </w:r>
      <w:r w:rsidRPr="001A6C17">
        <w:rPr>
          <w:rStyle w:val="Strong"/>
          <w:rFonts w:ascii="Times New Roman" w:hAnsi="Times New Roman" w:cs="Times New Roman"/>
          <w:b w:val="0"/>
          <w:bCs w:val="0"/>
        </w:rPr>
        <w:t xml:space="preserve">, Indiana </w:t>
      </w:r>
      <w:r w:rsidR="00202AB4">
        <w:rPr>
          <w:rStyle w:val="Strong"/>
          <w:rFonts w:ascii="Times New Roman" w:hAnsi="Times New Roman" w:cs="Times New Roman"/>
          <w:b w:val="0"/>
          <w:bCs w:val="0"/>
        </w:rPr>
        <w:t xml:space="preserve">and surrounding area </w:t>
      </w:r>
      <w:r w:rsidRPr="001A6C17">
        <w:rPr>
          <w:rStyle w:val="Strong"/>
          <w:rFonts w:ascii="Times New Roman" w:hAnsi="Times New Roman" w:cs="Times New Roman"/>
          <w:b w:val="0"/>
          <w:bCs w:val="0"/>
        </w:rPr>
        <w:t>schools.</w:t>
      </w:r>
    </w:p>
    <w:p w14:paraId="2F1983B2" w14:textId="309CAF27" w:rsidR="00753E7C" w:rsidRPr="001A6C17" w:rsidRDefault="00753E7C" w:rsidP="0054619C">
      <w:pPr>
        <w:pStyle w:val="ListParagraph"/>
        <w:numPr>
          <w:ilvl w:val="0"/>
          <w:numId w:val="2"/>
        </w:numPr>
        <w:spacing w:line="240" w:lineRule="auto"/>
        <w:rPr>
          <w:rStyle w:val="Strong"/>
          <w:rFonts w:ascii="Times New Roman" w:hAnsi="Times New Roman" w:cs="Times New Roman"/>
        </w:rPr>
      </w:pPr>
      <w:r w:rsidRPr="001A6C17">
        <w:rPr>
          <w:rStyle w:val="Strong"/>
          <w:rFonts w:ascii="Times New Roman" w:hAnsi="Times New Roman" w:cs="Times New Roman"/>
          <w:b w:val="0"/>
          <w:bCs w:val="0"/>
        </w:rPr>
        <w:t>It is the goal of the</w:t>
      </w:r>
      <w:r w:rsidR="00202AB4">
        <w:rPr>
          <w:rStyle w:val="Strong"/>
          <w:rFonts w:ascii="Times New Roman" w:hAnsi="Times New Roman" w:cs="Times New Roman"/>
          <w:b w:val="0"/>
          <w:bCs w:val="0"/>
        </w:rPr>
        <w:t xml:space="preserve"> Hybrid</w:t>
      </w:r>
      <w:r w:rsidRPr="001A6C17">
        <w:rPr>
          <w:rStyle w:val="Strong"/>
          <w:rFonts w:ascii="Times New Roman" w:hAnsi="Times New Roman" w:cs="Times New Roman"/>
          <w:b w:val="0"/>
          <w:bCs w:val="0"/>
        </w:rPr>
        <w:t xml:space="preserve"> Wrestling Club to use wrestling as an avenue to help develop young men and women into confident leaders of society. </w:t>
      </w:r>
      <w:r w:rsidR="00423ECF" w:rsidRPr="001A6C17">
        <w:rPr>
          <w:rStyle w:val="Strong"/>
          <w:rFonts w:ascii="Times New Roman" w:hAnsi="Times New Roman" w:cs="Times New Roman"/>
          <w:b w:val="0"/>
          <w:bCs w:val="0"/>
        </w:rPr>
        <w:t>With wrestling they will learn the value of hard work, dedication, sacrifice, integrity, and discipline.  While acquiring the skills to be successful in life, they will also learn how to do so while learning to overcome adversity.</w:t>
      </w:r>
    </w:p>
    <w:p w14:paraId="4DE47501" w14:textId="7F18D3E2" w:rsidR="00423ECF" w:rsidRPr="001A6C17" w:rsidRDefault="00423ECF" w:rsidP="00423ECF">
      <w:pPr>
        <w:pStyle w:val="ListParagraph"/>
        <w:numPr>
          <w:ilvl w:val="0"/>
          <w:numId w:val="2"/>
        </w:numPr>
        <w:spacing w:line="240" w:lineRule="auto"/>
        <w:rPr>
          <w:rStyle w:val="Strong"/>
          <w:rFonts w:ascii="Times New Roman" w:hAnsi="Times New Roman" w:cs="Times New Roman"/>
        </w:rPr>
      </w:pPr>
      <w:r w:rsidRPr="001A6C17">
        <w:rPr>
          <w:rStyle w:val="Strong"/>
          <w:rFonts w:ascii="Times New Roman" w:hAnsi="Times New Roman" w:cs="Times New Roman"/>
          <w:b w:val="0"/>
          <w:bCs w:val="0"/>
        </w:rPr>
        <w:t>Provide a safe and welcoming environment in the form of:</w:t>
      </w:r>
    </w:p>
    <w:p w14:paraId="76857591" w14:textId="54A47113" w:rsidR="00423ECF" w:rsidRPr="001A6C17" w:rsidRDefault="00423ECF" w:rsidP="00423ECF">
      <w:pPr>
        <w:pStyle w:val="ListParagraph"/>
        <w:numPr>
          <w:ilvl w:val="2"/>
          <w:numId w:val="2"/>
        </w:numPr>
        <w:spacing w:line="240" w:lineRule="auto"/>
        <w:rPr>
          <w:rStyle w:val="Strong"/>
          <w:rFonts w:ascii="Times New Roman" w:hAnsi="Times New Roman" w:cs="Times New Roman"/>
        </w:rPr>
      </w:pPr>
      <w:r w:rsidRPr="001A6C17">
        <w:rPr>
          <w:rStyle w:val="Strong"/>
          <w:rFonts w:ascii="Times New Roman" w:hAnsi="Times New Roman" w:cs="Times New Roman"/>
          <w:b w:val="0"/>
          <w:bCs w:val="0"/>
        </w:rPr>
        <w:t>Educational training</w:t>
      </w:r>
    </w:p>
    <w:p w14:paraId="4392D638" w14:textId="28F1233B" w:rsidR="00423ECF" w:rsidRPr="001A6C17" w:rsidRDefault="00423ECF" w:rsidP="00423ECF">
      <w:pPr>
        <w:pStyle w:val="ListParagraph"/>
        <w:numPr>
          <w:ilvl w:val="2"/>
          <w:numId w:val="2"/>
        </w:numPr>
        <w:spacing w:line="240" w:lineRule="auto"/>
        <w:rPr>
          <w:rStyle w:val="Strong"/>
          <w:rFonts w:ascii="Times New Roman" w:hAnsi="Times New Roman" w:cs="Times New Roman"/>
        </w:rPr>
      </w:pPr>
      <w:r w:rsidRPr="001A6C17">
        <w:rPr>
          <w:rStyle w:val="Strong"/>
          <w:rFonts w:ascii="Times New Roman" w:hAnsi="Times New Roman" w:cs="Times New Roman"/>
          <w:b w:val="0"/>
          <w:bCs w:val="0"/>
        </w:rPr>
        <w:t>Coaching</w:t>
      </w:r>
    </w:p>
    <w:p w14:paraId="45E14488" w14:textId="053A1F1B" w:rsidR="00423ECF" w:rsidRPr="001A6C17" w:rsidRDefault="00423ECF" w:rsidP="00423ECF">
      <w:pPr>
        <w:pStyle w:val="ListParagraph"/>
        <w:numPr>
          <w:ilvl w:val="2"/>
          <w:numId w:val="2"/>
        </w:numPr>
        <w:spacing w:line="240" w:lineRule="auto"/>
        <w:rPr>
          <w:rStyle w:val="Strong"/>
          <w:rFonts w:ascii="Times New Roman" w:hAnsi="Times New Roman" w:cs="Times New Roman"/>
        </w:rPr>
      </w:pPr>
      <w:r w:rsidRPr="001A6C17">
        <w:rPr>
          <w:rStyle w:val="Strong"/>
          <w:rFonts w:ascii="Times New Roman" w:hAnsi="Times New Roman" w:cs="Times New Roman"/>
          <w:b w:val="0"/>
          <w:bCs w:val="0"/>
        </w:rPr>
        <w:t>Team competition</w:t>
      </w:r>
    </w:p>
    <w:p w14:paraId="75326B62" w14:textId="4E5DBD48" w:rsidR="00423ECF" w:rsidRPr="001A6C17" w:rsidRDefault="00423ECF" w:rsidP="00423ECF">
      <w:pPr>
        <w:pStyle w:val="ListParagraph"/>
        <w:numPr>
          <w:ilvl w:val="2"/>
          <w:numId w:val="2"/>
        </w:numPr>
        <w:spacing w:line="240" w:lineRule="auto"/>
        <w:rPr>
          <w:rStyle w:val="Strong"/>
          <w:rFonts w:ascii="Times New Roman" w:hAnsi="Times New Roman" w:cs="Times New Roman"/>
        </w:rPr>
      </w:pPr>
      <w:r w:rsidRPr="001A6C17">
        <w:rPr>
          <w:rStyle w:val="Strong"/>
          <w:rFonts w:ascii="Times New Roman" w:hAnsi="Times New Roman" w:cs="Times New Roman"/>
          <w:b w:val="0"/>
          <w:bCs w:val="0"/>
        </w:rPr>
        <w:t>Tournament competition</w:t>
      </w:r>
    </w:p>
    <w:p w14:paraId="45AD2DCB" w14:textId="471F594A" w:rsidR="00423ECF" w:rsidRPr="001A6C17" w:rsidRDefault="00423ECF" w:rsidP="00423ECF">
      <w:pPr>
        <w:spacing w:line="240" w:lineRule="auto"/>
        <w:rPr>
          <w:rStyle w:val="Strong"/>
          <w:rFonts w:ascii="Times New Roman" w:hAnsi="Times New Roman" w:cs="Times New Roman"/>
        </w:rPr>
      </w:pPr>
      <w:r w:rsidRPr="001A6C17">
        <w:rPr>
          <w:rStyle w:val="Strong"/>
          <w:rFonts w:ascii="Times New Roman" w:hAnsi="Times New Roman" w:cs="Times New Roman"/>
        </w:rPr>
        <w:t>Article III – Membership</w:t>
      </w:r>
    </w:p>
    <w:p w14:paraId="18B14C65" w14:textId="6A3F5902" w:rsidR="00423ECF" w:rsidRPr="001A6C17" w:rsidRDefault="00423ECF" w:rsidP="00423ECF">
      <w:p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Membership shall be open to anyone interested in the sport without regard to age, race, gender, religion or physical, emotional, or mental handicap.  Ethnic/gender jokes or actions that may be deemed offensive are not humorous and are not condoned at practices, competitions, or any Club related function.</w:t>
      </w:r>
    </w:p>
    <w:p w14:paraId="1B46962B" w14:textId="138E7A81" w:rsidR="00423ECF" w:rsidRPr="001A6C17" w:rsidRDefault="00423ECF" w:rsidP="00423ECF">
      <w:pPr>
        <w:pStyle w:val="ListParagraph"/>
        <w:numPr>
          <w:ilvl w:val="0"/>
          <w:numId w:val="3"/>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Members of the Club are bound together by a common objective of recreation for the students who have an interest in wrestling who range from Kindergarten age through their 12</w:t>
      </w:r>
      <w:r w:rsidRPr="001A6C17">
        <w:rPr>
          <w:rStyle w:val="Strong"/>
          <w:rFonts w:ascii="Times New Roman" w:hAnsi="Times New Roman" w:cs="Times New Roman"/>
          <w:b w:val="0"/>
          <w:bCs w:val="0"/>
          <w:vertAlign w:val="superscript"/>
        </w:rPr>
        <w:t>th</w:t>
      </w:r>
      <w:r w:rsidRPr="001A6C17">
        <w:rPr>
          <w:rStyle w:val="Strong"/>
          <w:rFonts w:ascii="Times New Roman" w:hAnsi="Times New Roman" w:cs="Times New Roman"/>
          <w:b w:val="0"/>
          <w:bCs w:val="0"/>
        </w:rPr>
        <w:t xml:space="preserve"> grade year.</w:t>
      </w:r>
    </w:p>
    <w:p w14:paraId="5BFE50E6" w14:textId="140E65E3" w:rsidR="00423ECF" w:rsidRPr="001A6C17" w:rsidRDefault="00423ECF" w:rsidP="00423ECF">
      <w:pPr>
        <w:pStyle w:val="ListParagraph"/>
        <w:numPr>
          <w:ilvl w:val="0"/>
          <w:numId w:val="3"/>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Members include:</w:t>
      </w:r>
    </w:p>
    <w:p w14:paraId="076784AB" w14:textId="2A04A11A" w:rsidR="00423ECF" w:rsidRPr="001A6C17" w:rsidRDefault="00423ECF" w:rsidP="00423ECF">
      <w:pPr>
        <w:pStyle w:val="ListParagraph"/>
        <w:numPr>
          <w:ilvl w:val="1"/>
          <w:numId w:val="3"/>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Participants and Parents/legal guardians of the participants</w:t>
      </w:r>
    </w:p>
    <w:p w14:paraId="0EA52A15" w14:textId="16D9924F" w:rsidR="00423ECF" w:rsidRPr="001A6C17" w:rsidRDefault="00423ECF" w:rsidP="00423ECF">
      <w:pPr>
        <w:pStyle w:val="ListParagraph"/>
        <w:numPr>
          <w:ilvl w:val="1"/>
          <w:numId w:val="3"/>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Board and/or committee member(s)</w:t>
      </w:r>
    </w:p>
    <w:p w14:paraId="33CEABB4" w14:textId="5501AE1B" w:rsidR="00423ECF" w:rsidRPr="001A6C17" w:rsidRDefault="00423ECF" w:rsidP="00423ECF">
      <w:pPr>
        <w:pStyle w:val="ListParagraph"/>
        <w:numPr>
          <w:ilvl w:val="1"/>
          <w:numId w:val="3"/>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Coaches</w:t>
      </w:r>
    </w:p>
    <w:p w14:paraId="3C81270A" w14:textId="176C44C7" w:rsidR="00423ECF" w:rsidRPr="001A6C17" w:rsidRDefault="00423ECF" w:rsidP="00423ECF">
      <w:pPr>
        <w:pStyle w:val="ListParagraph"/>
        <w:numPr>
          <w:ilvl w:val="0"/>
          <w:numId w:val="3"/>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Every family of the Club has the right to vote on issues presented at parent meetings.  Each family will have one (1) vote.</w:t>
      </w:r>
    </w:p>
    <w:p w14:paraId="2F975485" w14:textId="3B4D23EE" w:rsidR="00423ECF" w:rsidRPr="001A6C17" w:rsidRDefault="00423ECF" w:rsidP="00423ECF">
      <w:pPr>
        <w:pStyle w:val="ListParagraph"/>
        <w:numPr>
          <w:ilvl w:val="0"/>
          <w:numId w:val="3"/>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Honorary membership will be granted to outstanding individuals whom the board or members feel has contributed to the success of the Club or are otherwise deserving of membership.  Honorary membership carries the same benefits as regular membership.</w:t>
      </w:r>
    </w:p>
    <w:p w14:paraId="31879351" w14:textId="3EDD12EF" w:rsidR="00F124ED" w:rsidRPr="001A6C17" w:rsidRDefault="00423ECF" w:rsidP="00F124ED">
      <w:pPr>
        <w:pStyle w:val="ListParagraph"/>
        <w:numPr>
          <w:ilvl w:val="0"/>
          <w:numId w:val="3"/>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Alumni membership shall be granted upon graduation from Plymouth High School</w:t>
      </w:r>
      <w:r w:rsidR="00202AB4">
        <w:rPr>
          <w:rStyle w:val="Strong"/>
          <w:rFonts w:ascii="Times New Roman" w:hAnsi="Times New Roman" w:cs="Times New Roman"/>
          <w:b w:val="0"/>
          <w:bCs w:val="0"/>
        </w:rPr>
        <w:t xml:space="preserve"> and other surrounding area schools</w:t>
      </w:r>
      <w:r w:rsidRPr="001A6C17">
        <w:rPr>
          <w:rStyle w:val="Strong"/>
          <w:rFonts w:ascii="Times New Roman" w:hAnsi="Times New Roman" w:cs="Times New Roman"/>
          <w:b w:val="0"/>
          <w:bCs w:val="0"/>
        </w:rPr>
        <w:t>.</w:t>
      </w:r>
    </w:p>
    <w:p w14:paraId="01ADDC41" w14:textId="45A04BC5" w:rsidR="00423ECF" w:rsidRPr="001A6C17" w:rsidRDefault="00F124ED" w:rsidP="00F124ED">
      <w:pPr>
        <w:spacing w:line="240" w:lineRule="auto"/>
        <w:rPr>
          <w:rStyle w:val="Strong"/>
          <w:rFonts w:ascii="Times New Roman" w:hAnsi="Times New Roman" w:cs="Times New Roman"/>
        </w:rPr>
      </w:pPr>
      <w:r w:rsidRPr="001A6C17">
        <w:rPr>
          <w:rStyle w:val="Strong"/>
          <w:rFonts w:ascii="Times New Roman" w:hAnsi="Times New Roman" w:cs="Times New Roman"/>
        </w:rPr>
        <w:t>Article IV – Government</w:t>
      </w:r>
      <w:r w:rsidRPr="001A6C17">
        <w:rPr>
          <w:rStyle w:val="Strong"/>
          <w:rFonts w:ascii="Times New Roman" w:hAnsi="Times New Roman" w:cs="Times New Roman"/>
        </w:rPr>
        <w:tab/>
      </w:r>
    </w:p>
    <w:p w14:paraId="0693CD7A" w14:textId="0BB2DBC6" w:rsidR="00F124ED" w:rsidRPr="001A6C17" w:rsidRDefault="00F124ED" w:rsidP="00F124ED">
      <w:pPr>
        <w:pStyle w:val="ListParagraph"/>
        <w:numPr>
          <w:ilvl w:val="0"/>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 xml:space="preserve"> </w:t>
      </w:r>
      <w:r w:rsidRPr="001A6C17">
        <w:rPr>
          <w:rStyle w:val="Strong"/>
          <w:rFonts w:ascii="Times New Roman" w:hAnsi="Times New Roman" w:cs="Times New Roman"/>
        </w:rPr>
        <w:t>Board of Directors</w:t>
      </w:r>
      <w:r w:rsidRPr="001A6C17">
        <w:rPr>
          <w:rStyle w:val="Strong"/>
          <w:rFonts w:ascii="Times New Roman" w:hAnsi="Times New Roman" w:cs="Times New Roman"/>
          <w:b w:val="0"/>
          <w:bCs w:val="0"/>
        </w:rPr>
        <w:t xml:space="preserve"> shall include voting members consisting of the President, Vice President, Treasurer, Secretary, Fundraising Director, Home Tournament Director</w:t>
      </w:r>
      <w:r w:rsidR="0025339C">
        <w:rPr>
          <w:rStyle w:val="Strong"/>
          <w:rFonts w:ascii="Times New Roman" w:hAnsi="Times New Roman" w:cs="Times New Roman"/>
          <w:b w:val="0"/>
          <w:bCs w:val="0"/>
        </w:rPr>
        <w:t>,</w:t>
      </w:r>
      <w:r w:rsidRPr="001A6C17">
        <w:rPr>
          <w:rStyle w:val="Strong"/>
          <w:rFonts w:ascii="Times New Roman" w:hAnsi="Times New Roman" w:cs="Times New Roman"/>
          <w:b w:val="0"/>
          <w:bCs w:val="0"/>
        </w:rPr>
        <w:t xml:space="preserve"> Head Coach</w:t>
      </w:r>
      <w:r w:rsidR="0025339C">
        <w:rPr>
          <w:rStyle w:val="Strong"/>
          <w:rFonts w:ascii="Times New Roman" w:hAnsi="Times New Roman" w:cs="Times New Roman"/>
          <w:b w:val="0"/>
          <w:bCs w:val="0"/>
        </w:rPr>
        <w:t>, and (3) At Large Members</w:t>
      </w:r>
      <w:r w:rsidRPr="001A6C17">
        <w:rPr>
          <w:rStyle w:val="Strong"/>
          <w:rFonts w:ascii="Times New Roman" w:hAnsi="Times New Roman" w:cs="Times New Roman"/>
          <w:b w:val="0"/>
          <w:bCs w:val="0"/>
        </w:rPr>
        <w:t>; and non-voting members consisting of High School and Middle School Coach Members and committee chairpersons.  The voting members of the board have the following rights to approve:</w:t>
      </w:r>
    </w:p>
    <w:p w14:paraId="7E04DC36" w14:textId="7E6CF8A8" w:rsidR="00F124ED" w:rsidRPr="001A6C17" w:rsidRDefault="00F124ED" w:rsidP="00F124ED">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Expectations for membership</w:t>
      </w:r>
    </w:p>
    <w:p w14:paraId="70CFB458" w14:textId="226D569C" w:rsidR="00F124ED" w:rsidRPr="001A6C17" w:rsidRDefault="00F124ED" w:rsidP="00F124ED">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Rules for participants</w:t>
      </w:r>
    </w:p>
    <w:p w14:paraId="57A054FE" w14:textId="6EFB39AA" w:rsidR="00F124ED" w:rsidRPr="001A6C17" w:rsidRDefault="00F124ED" w:rsidP="00F124ED">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Penalties for failure to follow rules and/or expectations</w:t>
      </w:r>
    </w:p>
    <w:p w14:paraId="36E01C3B" w14:textId="6772C057" w:rsidR="00F124ED" w:rsidRPr="001A6C17" w:rsidRDefault="00F124ED" w:rsidP="00F124ED">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Handbook for members, participants and parents</w:t>
      </w:r>
    </w:p>
    <w:p w14:paraId="3849C35D" w14:textId="65D93943" w:rsidR="00F124ED" w:rsidRPr="001A6C17" w:rsidRDefault="00F124ED" w:rsidP="00F124ED">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Special practice rules as recommended by the Head Coach</w:t>
      </w:r>
    </w:p>
    <w:p w14:paraId="5976A970" w14:textId="4EDB9E63" w:rsidR="00F124ED" w:rsidRPr="001A6C17" w:rsidRDefault="00F124ED" w:rsidP="00F124ED">
      <w:pPr>
        <w:pStyle w:val="ListParagraph"/>
        <w:numPr>
          <w:ilvl w:val="0"/>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lastRenderedPageBreak/>
        <w:t>Officers and Responsibilities</w:t>
      </w:r>
      <w:r w:rsidRPr="001A6C17">
        <w:rPr>
          <w:rStyle w:val="Strong"/>
          <w:rFonts w:ascii="Times New Roman" w:hAnsi="Times New Roman" w:cs="Times New Roman"/>
          <w:b w:val="0"/>
          <w:bCs w:val="0"/>
        </w:rPr>
        <w:t xml:space="preserve"> will be listed under each office.  The officers, who are also referred to as “the board,” shall have final approval of all Club financial allotments.</w:t>
      </w:r>
    </w:p>
    <w:p w14:paraId="5A58138E" w14:textId="4B29158A" w:rsidR="00F124ED" w:rsidRPr="001A6C17" w:rsidRDefault="00F124ED" w:rsidP="00F124ED">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President</w:t>
      </w:r>
    </w:p>
    <w:p w14:paraId="022C302B" w14:textId="35C8506B" w:rsidR="00F124ED" w:rsidRPr="001A6C17" w:rsidRDefault="00F124ED" w:rsidP="00F124E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Preside at all meetings</w:t>
      </w:r>
    </w:p>
    <w:p w14:paraId="60C1EF09" w14:textId="1AFA047B" w:rsidR="00F124ED" w:rsidRPr="001A6C17" w:rsidRDefault="00F124ED" w:rsidP="00F124E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Know of:</w:t>
      </w:r>
    </w:p>
    <w:p w14:paraId="048A9F88" w14:textId="5ECB640A" w:rsidR="00F124ED" w:rsidRPr="001A6C17" w:rsidRDefault="00F124ED" w:rsidP="00F124E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Club sanctioned status</w:t>
      </w:r>
    </w:p>
    <w:p w14:paraId="3BC9AC46" w14:textId="5A772A38" w:rsidR="00F124ED" w:rsidRPr="001A6C17" w:rsidRDefault="00F124ED" w:rsidP="00F124E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Insurance</w:t>
      </w:r>
    </w:p>
    <w:p w14:paraId="289B9251" w14:textId="14944D32" w:rsidR="00F124ED" w:rsidRPr="001A6C17" w:rsidRDefault="00F124ED" w:rsidP="00F124E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Constitution and Bylaws of the Club</w:t>
      </w:r>
    </w:p>
    <w:p w14:paraId="18622579" w14:textId="01863A27" w:rsidR="00F124ED" w:rsidRPr="001A6C17" w:rsidRDefault="00F124ED" w:rsidP="00F124E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Other legal documents</w:t>
      </w:r>
    </w:p>
    <w:p w14:paraId="15718C30" w14:textId="7BED5AAD" w:rsidR="00F124ED" w:rsidRPr="001A6C17" w:rsidRDefault="00F124ED" w:rsidP="00F124E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Support the board and protect the best interests of the Club</w:t>
      </w:r>
    </w:p>
    <w:p w14:paraId="5BBC9E4D" w14:textId="4550476A" w:rsidR="00F124ED" w:rsidRPr="001A6C17" w:rsidRDefault="00F124ED" w:rsidP="00F124E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Report items for the meeting agenda to the Secretary</w:t>
      </w:r>
    </w:p>
    <w:p w14:paraId="33D08494" w14:textId="0640DEFC" w:rsidR="00F124ED" w:rsidRPr="001A6C17" w:rsidRDefault="00F124ED" w:rsidP="00F124E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Appoint committee members as needed</w:t>
      </w:r>
    </w:p>
    <w:p w14:paraId="01B716BC" w14:textId="6E5E7AFC" w:rsidR="00F124ED" w:rsidRPr="001A6C17" w:rsidRDefault="00F124ED" w:rsidP="00F124E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Be an ex-officio member of all committees to:</w:t>
      </w:r>
    </w:p>
    <w:p w14:paraId="39A10B1C" w14:textId="13540B01" w:rsidR="00F124ED" w:rsidRPr="001A6C17" w:rsidRDefault="00F124ED" w:rsidP="00F124E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Assign committee chairpersons</w:t>
      </w:r>
    </w:p>
    <w:p w14:paraId="1A36EF05" w14:textId="6B9197A7" w:rsidR="00F124ED" w:rsidRPr="001A6C17" w:rsidRDefault="00F124ED" w:rsidP="00F124E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Be advised of all committee meetings and agendas</w:t>
      </w:r>
    </w:p>
    <w:p w14:paraId="4B73E039" w14:textId="264A0F49" w:rsidR="00F124ED" w:rsidRPr="001A6C17" w:rsidRDefault="00F124ED" w:rsidP="00F124E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Vote in the event of a tie, with the following options:</w:t>
      </w:r>
    </w:p>
    <w:p w14:paraId="02391F64" w14:textId="2D9FFD9E" w:rsidR="00F124ED" w:rsidRPr="001A6C17" w:rsidRDefault="00F124ED" w:rsidP="00F124ED">
      <w:pPr>
        <w:pStyle w:val="ListParagraph"/>
        <w:numPr>
          <w:ilvl w:val="4"/>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To table the subject until next meeting</w:t>
      </w:r>
    </w:p>
    <w:p w14:paraId="6DD16898" w14:textId="2E7FC180" w:rsidR="00F124ED" w:rsidRPr="001A6C17" w:rsidRDefault="00F124ED" w:rsidP="00F124ED">
      <w:pPr>
        <w:pStyle w:val="ListParagraph"/>
        <w:numPr>
          <w:ilvl w:val="4"/>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To make the final decision to end the tie</w:t>
      </w:r>
    </w:p>
    <w:p w14:paraId="762F0E2F" w14:textId="392B6098" w:rsidR="00F124ED" w:rsidRPr="001A6C17" w:rsidRDefault="00F124ED" w:rsidP="00F124ED">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Vice President</w:t>
      </w:r>
    </w:p>
    <w:p w14:paraId="50257CB6" w14:textId="6E7C3DE4" w:rsidR="00F124ED" w:rsidRPr="001A6C17" w:rsidRDefault="00F124ED" w:rsidP="00F124E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Assist the President</w:t>
      </w:r>
    </w:p>
    <w:p w14:paraId="2F5F3383" w14:textId="77EBBDC0" w:rsidR="00F124ED" w:rsidRPr="001A6C17" w:rsidRDefault="00F124ED" w:rsidP="00F124E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Support the board</w:t>
      </w:r>
      <w:r w:rsidR="00247AA6" w:rsidRPr="001A6C17">
        <w:rPr>
          <w:rStyle w:val="Strong"/>
          <w:rFonts w:ascii="Times New Roman" w:hAnsi="Times New Roman" w:cs="Times New Roman"/>
          <w:b w:val="0"/>
          <w:bCs w:val="0"/>
        </w:rPr>
        <w:t xml:space="preserve"> and protect the best interests of the Club</w:t>
      </w:r>
    </w:p>
    <w:p w14:paraId="29DB6C12" w14:textId="0ED42AB2" w:rsidR="00247AA6" w:rsidRPr="001A6C17" w:rsidRDefault="00247AA6" w:rsidP="00F124E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Take the place of the President when the President is absent or unable to carry out the duties defined above in “A”</w:t>
      </w:r>
    </w:p>
    <w:p w14:paraId="7C769579" w14:textId="5F14DCD0" w:rsidR="00247AA6" w:rsidRPr="001A6C17" w:rsidRDefault="00247AA6" w:rsidP="00F124E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Voting member of the board</w:t>
      </w:r>
    </w:p>
    <w:p w14:paraId="3E6808DB" w14:textId="1DF14621" w:rsidR="00295537" w:rsidRPr="001A6C17" w:rsidRDefault="00295537" w:rsidP="00295537">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Treasurer</w:t>
      </w:r>
    </w:p>
    <w:p w14:paraId="4C1C10EB" w14:textId="41A90E47" w:rsidR="00295537" w:rsidRPr="001A6C17" w:rsidRDefault="00295537" w:rsidP="00295537">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Support the board and protect the best interests of the Club</w:t>
      </w:r>
    </w:p>
    <w:p w14:paraId="0D958493" w14:textId="6C1A06A3" w:rsidR="00295537" w:rsidRPr="001A6C17" w:rsidRDefault="00295537" w:rsidP="00295537">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Keep full and accurate accounting of receipts</w:t>
      </w:r>
      <w:r w:rsidR="00131D3B" w:rsidRPr="001A6C17">
        <w:rPr>
          <w:rStyle w:val="Strong"/>
          <w:rFonts w:ascii="Times New Roman" w:hAnsi="Times New Roman" w:cs="Times New Roman"/>
          <w:b w:val="0"/>
          <w:bCs w:val="0"/>
        </w:rPr>
        <w:t xml:space="preserve"> and disbursements of the Club</w:t>
      </w:r>
    </w:p>
    <w:p w14:paraId="3D7D7A73" w14:textId="2DBB563E" w:rsidR="00131D3B" w:rsidRPr="001A6C17" w:rsidRDefault="00131D3B" w:rsidP="00295537">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Deposit and record all monies in a timely manner</w:t>
      </w:r>
    </w:p>
    <w:p w14:paraId="06E84931" w14:textId="5826DABB" w:rsidR="00131D3B" w:rsidRPr="001A6C17" w:rsidRDefault="00131D3B" w:rsidP="00295537">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Assist and maintain all government filings</w:t>
      </w:r>
    </w:p>
    <w:p w14:paraId="65A20B40" w14:textId="607E88ED" w:rsidR="00131D3B" w:rsidRPr="001A6C17" w:rsidRDefault="00131D3B" w:rsidP="00295537">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Present monthly financial reports showing current balance(s) including all expenses, income, assets and liabilities</w:t>
      </w:r>
    </w:p>
    <w:p w14:paraId="7157D1FF" w14:textId="4BF2B233" w:rsidR="00131D3B" w:rsidRPr="001A6C17" w:rsidRDefault="00131D3B" w:rsidP="00295537">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Be available for inspections of the books by any member during regularly scheduled meetings</w:t>
      </w:r>
    </w:p>
    <w:p w14:paraId="38AB26B8" w14:textId="1CE3A6A2" w:rsidR="00131D3B" w:rsidRPr="001A6C17" w:rsidRDefault="00131D3B" w:rsidP="00295537">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Be a member of the Budget/Financial Committee if/when formed who therefore is responsible for presenting a budget and projections</w:t>
      </w:r>
    </w:p>
    <w:p w14:paraId="647C6253" w14:textId="1EF78E25" w:rsidR="00131D3B" w:rsidRPr="001A6C17" w:rsidRDefault="00131D3B" w:rsidP="00295537">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Provide an annual budget review that will take place at least, but not limited to, once a year at the annual meeting</w:t>
      </w:r>
    </w:p>
    <w:p w14:paraId="1A14D359" w14:textId="6ED6A2BB" w:rsidR="00131D3B" w:rsidRPr="001A6C17" w:rsidRDefault="00131D3B" w:rsidP="00295537">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Oversee all purchasing activities of the Club</w:t>
      </w:r>
    </w:p>
    <w:p w14:paraId="37E4062D" w14:textId="5995DF4E" w:rsidR="00131D3B" w:rsidRPr="001A6C17" w:rsidRDefault="00131D3B" w:rsidP="001A6C17">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Voting member of the board</w:t>
      </w:r>
    </w:p>
    <w:p w14:paraId="420A5087" w14:textId="4F8B8E6F" w:rsidR="00131D3B" w:rsidRPr="001A6C17" w:rsidRDefault="00131D3B" w:rsidP="00131D3B">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Secretary</w:t>
      </w:r>
    </w:p>
    <w:p w14:paraId="7B5B185F" w14:textId="5A5C825D" w:rsidR="00131D3B" w:rsidRPr="001A6C17" w:rsidRDefault="00131D3B" w:rsidP="00131D3B">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Support the board and protect the best interests of the Club</w:t>
      </w:r>
    </w:p>
    <w:p w14:paraId="2A021DC7" w14:textId="6DE34277" w:rsidR="00131D3B" w:rsidRPr="001A6C17" w:rsidRDefault="00131D3B" w:rsidP="00131D3B">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Record proceedings of all meetings and keep a copy of all Club minutes</w:t>
      </w:r>
    </w:p>
    <w:p w14:paraId="4279B91B" w14:textId="53F9F23D" w:rsidR="00131D3B" w:rsidRPr="001A6C17" w:rsidRDefault="008A41AD" w:rsidP="00131D3B">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Inform members within five (5) days prior of meetings as to the date and location of the meeting</w:t>
      </w:r>
    </w:p>
    <w:p w14:paraId="36CEE514" w14:textId="7C560929" w:rsidR="008A41AD" w:rsidRPr="001A6C17" w:rsidRDefault="008A41AD" w:rsidP="00131D3B">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Prepare the agenda and distribute to the Officers five (5) days prior to scheduled meeting</w:t>
      </w:r>
    </w:p>
    <w:p w14:paraId="0BAA5306" w14:textId="7D73586A" w:rsidR="008A41AD" w:rsidRPr="001A6C17" w:rsidRDefault="008A41AD" w:rsidP="00131D3B">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Attend to all general correspondence of the Club and keeping all records of Club correspondence</w:t>
      </w:r>
    </w:p>
    <w:p w14:paraId="4D13D491" w14:textId="0CE5A80A" w:rsidR="008A41AD" w:rsidRPr="001A6C17" w:rsidRDefault="008A41AD" w:rsidP="00131D3B">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Deliver minutes from previous meetings to Officers five (5) days prior to scheduled meetings</w:t>
      </w:r>
    </w:p>
    <w:p w14:paraId="616C3EEE" w14:textId="4919159F" w:rsidR="008A41AD" w:rsidRPr="001A6C17" w:rsidRDefault="008A41AD" w:rsidP="00131D3B">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Keep records of all members and participants as stated by ISWA</w:t>
      </w:r>
    </w:p>
    <w:p w14:paraId="625F5DF6" w14:textId="1CFF1EF6" w:rsidR="008A41AD" w:rsidRPr="001A6C17" w:rsidRDefault="008A41AD" w:rsidP="00131D3B">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Oversee all club and tournament registration activities</w:t>
      </w:r>
    </w:p>
    <w:p w14:paraId="0253835C" w14:textId="46164F88" w:rsidR="008A41AD" w:rsidRPr="001A6C17" w:rsidRDefault="008A41AD" w:rsidP="00131D3B">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Voting member of the board</w:t>
      </w:r>
    </w:p>
    <w:p w14:paraId="60F5E27B" w14:textId="337231A6" w:rsidR="008A41AD" w:rsidRPr="001A6C17" w:rsidRDefault="003B7AB2" w:rsidP="008A41AD">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Head Coach</w:t>
      </w:r>
    </w:p>
    <w:p w14:paraId="3EE77683" w14:textId="7FCFF4D1"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Shall be an appointed position rather than a voted office; interviews will be conducted by the Board of Directors with recommendations made to the President for appointment</w:t>
      </w:r>
    </w:p>
    <w:p w14:paraId="67EFFC58" w14:textId="5F6CA597"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Should not hold another officer position while being Head Coach</w:t>
      </w:r>
    </w:p>
    <w:p w14:paraId="66197702" w14:textId="6829724E"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Enforce rules and expectations of members as set forth in the handbook</w:t>
      </w:r>
    </w:p>
    <w:p w14:paraId="1912FA79" w14:textId="15393C3D"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Supports and looks out for the best interest of the participants</w:t>
      </w:r>
    </w:p>
    <w:p w14:paraId="4FC8A030" w14:textId="7327F7A0"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lastRenderedPageBreak/>
        <w:t>Appoints assistant coaches</w:t>
      </w:r>
    </w:p>
    <w:p w14:paraId="5F53AA89" w14:textId="56541D89"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Shall be responsible for all main wrestling equipment owned by the Club and may delegate as needed</w:t>
      </w:r>
    </w:p>
    <w:p w14:paraId="73FE0714" w14:textId="4DFE2886"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Reserves the right to prioritize assistant coaches when mat side limits are required at any match, meet, or tournament</w:t>
      </w:r>
    </w:p>
    <w:p w14:paraId="2A6583C8" w14:textId="39675404"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Voting member of the board</w:t>
      </w:r>
    </w:p>
    <w:p w14:paraId="4C0EF21F" w14:textId="32593F26" w:rsidR="003B7AB2" w:rsidRPr="001A6C17" w:rsidRDefault="003B7AB2" w:rsidP="003B7AB2">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Fundraising Director</w:t>
      </w:r>
    </w:p>
    <w:p w14:paraId="24D8583E" w14:textId="23DFAB6D"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Support the board and protect the best interest of the Club</w:t>
      </w:r>
    </w:p>
    <w:p w14:paraId="56C02C6B" w14:textId="615E1CEF"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Coordinate all community-based fundraising efforts for the Club</w:t>
      </w:r>
    </w:p>
    <w:p w14:paraId="56105FEE" w14:textId="21CA6363"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Organize fundraising events for wrestlers/families</w:t>
      </w:r>
    </w:p>
    <w:p w14:paraId="6C539378" w14:textId="45F0664C"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Works closely with the Treasurer to support club financing needs</w:t>
      </w:r>
    </w:p>
    <w:p w14:paraId="3291429C" w14:textId="746CAAA2"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Voting member of the board</w:t>
      </w:r>
    </w:p>
    <w:p w14:paraId="07DAF32E" w14:textId="1AFC5490" w:rsidR="003B7AB2" w:rsidRPr="001A6C17" w:rsidRDefault="003B7AB2" w:rsidP="003B7AB2">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Home Tournament Director</w:t>
      </w:r>
    </w:p>
    <w:p w14:paraId="5D44D381" w14:textId="130710D8"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Support the board and protect the best interest of the Club</w:t>
      </w:r>
    </w:p>
    <w:p w14:paraId="111DE385" w14:textId="153B40BA"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Voting member of the board</w:t>
      </w:r>
    </w:p>
    <w:p w14:paraId="1D2ECA5B" w14:textId="77952314"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Coordinate all activities surrounding the home tournaments including overseeing:</w:t>
      </w:r>
    </w:p>
    <w:p w14:paraId="2F6FB725" w14:textId="3D6F3E2C" w:rsidR="003B7AB2" w:rsidRPr="001A6C17" w:rsidRDefault="003B7AB2" w:rsidP="003B7AB2">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Home Tournament Committee</w:t>
      </w:r>
    </w:p>
    <w:p w14:paraId="6FB0EA09" w14:textId="73D920E6" w:rsidR="003B7AB2" w:rsidRPr="001A6C17" w:rsidRDefault="003B7AB2" w:rsidP="003B7AB2">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Gym set-up</w:t>
      </w:r>
    </w:p>
    <w:p w14:paraId="6BD01941" w14:textId="415ACAF9" w:rsidR="003B7AB2" w:rsidRPr="001A6C17" w:rsidRDefault="003B7AB2" w:rsidP="003B7AB2">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Referees – including a Head Referee</w:t>
      </w:r>
    </w:p>
    <w:p w14:paraId="532978BD" w14:textId="4EB9D40A" w:rsidR="003B7AB2" w:rsidRPr="001A6C17" w:rsidRDefault="003B7AB2" w:rsidP="003B7AB2">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Table workers to keep score and time</w:t>
      </w:r>
    </w:p>
    <w:p w14:paraId="4A08700E" w14:textId="0250E0DF" w:rsidR="003B7AB2" w:rsidRDefault="003B7AB2" w:rsidP="003B7AB2">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Results of matches/scoring</w:t>
      </w:r>
    </w:p>
    <w:p w14:paraId="73CF8E72" w14:textId="752FFC23" w:rsidR="008D1C6F" w:rsidRPr="008D1C6F" w:rsidRDefault="008D1C6F" w:rsidP="008D1C6F">
      <w:pPr>
        <w:pStyle w:val="ListParagraph"/>
        <w:numPr>
          <w:ilvl w:val="1"/>
          <w:numId w:val="4"/>
        </w:numPr>
        <w:spacing w:line="240" w:lineRule="auto"/>
        <w:rPr>
          <w:rStyle w:val="Strong"/>
          <w:rFonts w:ascii="Times New Roman" w:hAnsi="Times New Roman" w:cs="Times New Roman"/>
          <w:b w:val="0"/>
          <w:bCs w:val="0"/>
        </w:rPr>
      </w:pPr>
      <w:r>
        <w:rPr>
          <w:rStyle w:val="Strong"/>
          <w:rFonts w:ascii="Times New Roman" w:hAnsi="Times New Roman" w:cs="Times New Roman"/>
        </w:rPr>
        <w:t>Director of Sponsorship</w:t>
      </w:r>
    </w:p>
    <w:p w14:paraId="4CE8B7A9" w14:textId="4C5E8967" w:rsidR="008D1C6F" w:rsidRDefault="008D1C6F" w:rsidP="008D1C6F">
      <w:pPr>
        <w:pStyle w:val="ListParagraph"/>
        <w:numPr>
          <w:ilvl w:val="2"/>
          <w:numId w:val="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Support the board and protect the best interest of the Club</w:t>
      </w:r>
    </w:p>
    <w:p w14:paraId="61CA2196" w14:textId="0EAD15C2" w:rsidR="008D1C6F" w:rsidRDefault="008D1C6F" w:rsidP="008D1C6F">
      <w:pPr>
        <w:pStyle w:val="ListParagraph"/>
        <w:numPr>
          <w:ilvl w:val="2"/>
          <w:numId w:val="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Works closely with the Fundraising Director and Treasurer to support club financing needs</w:t>
      </w:r>
    </w:p>
    <w:p w14:paraId="2128745E" w14:textId="748B134A" w:rsidR="008D1C6F" w:rsidRDefault="008D1C6F" w:rsidP="008D1C6F">
      <w:pPr>
        <w:pStyle w:val="ListParagraph"/>
        <w:numPr>
          <w:ilvl w:val="2"/>
          <w:numId w:val="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 xml:space="preserve">Responsible for </w:t>
      </w:r>
      <w:r w:rsidR="00035F38">
        <w:rPr>
          <w:rStyle w:val="Strong"/>
          <w:rFonts w:ascii="Times New Roman" w:hAnsi="Times New Roman" w:cs="Times New Roman"/>
          <w:b w:val="0"/>
          <w:bCs w:val="0"/>
        </w:rPr>
        <w:t>developing and maintaining a marketing plan for the yearly sponsor program as well as for the Home Tournament sponsor program.</w:t>
      </w:r>
    </w:p>
    <w:p w14:paraId="0BA2F8E1" w14:textId="68A30187" w:rsidR="00035F38" w:rsidRDefault="00035F38" w:rsidP="008D1C6F">
      <w:pPr>
        <w:pStyle w:val="ListParagraph"/>
        <w:numPr>
          <w:ilvl w:val="2"/>
          <w:numId w:val="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Responsible for sponsor prospecting and negotiations as well as follow up and support</w:t>
      </w:r>
    </w:p>
    <w:p w14:paraId="507E79AD" w14:textId="2385FDDD" w:rsidR="00035F38" w:rsidRDefault="00035F38" w:rsidP="008D1C6F">
      <w:pPr>
        <w:pStyle w:val="ListParagraph"/>
        <w:numPr>
          <w:ilvl w:val="2"/>
          <w:numId w:val="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Work with the President and Treasurer to create annual budgets and forecast sales and expenses</w:t>
      </w:r>
    </w:p>
    <w:p w14:paraId="6668CB05" w14:textId="5F05875D" w:rsidR="00035F38" w:rsidRDefault="00035F38" w:rsidP="008D1C6F">
      <w:pPr>
        <w:pStyle w:val="ListParagraph"/>
        <w:numPr>
          <w:ilvl w:val="2"/>
          <w:numId w:val="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Maintain a database of sponsor prospects with contact information and contact history</w:t>
      </w:r>
    </w:p>
    <w:p w14:paraId="7226DD50" w14:textId="68D3D580" w:rsidR="00C27442" w:rsidRDefault="00C27442" w:rsidP="008D1C6F">
      <w:pPr>
        <w:pStyle w:val="ListParagraph"/>
        <w:numPr>
          <w:ilvl w:val="2"/>
          <w:numId w:val="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Maintain a database of all secured sponsors with contact information, contact history, and financial/support history</w:t>
      </w:r>
    </w:p>
    <w:p w14:paraId="6BDA35A8" w14:textId="35EF2869" w:rsidR="00035F38" w:rsidRPr="001A6C17" w:rsidRDefault="00035F38" w:rsidP="008D1C6F">
      <w:pPr>
        <w:pStyle w:val="ListParagraph"/>
        <w:numPr>
          <w:ilvl w:val="2"/>
          <w:numId w:val="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Voting member of the board</w:t>
      </w:r>
    </w:p>
    <w:p w14:paraId="164C7AC1" w14:textId="17CD0806" w:rsidR="003B7AB2" w:rsidRPr="001A6C17" w:rsidRDefault="003B7AB2" w:rsidP="003B7AB2">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At Large Board Members (3)</w:t>
      </w:r>
    </w:p>
    <w:p w14:paraId="2FB97DFC" w14:textId="6B0682A9" w:rsidR="003B7AB2" w:rsidRPr="001A6C17" w:rsidRDefault="003B7AB2" w:rsidP="003B7AB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Support the board and protect the best interest of the Club</w:t>
      </w:r>
    </w:p>
    <w:p w14:paraId="73AF88BF" w14:textId="418F2762" w:rsidR="000A5D12" w:rsidRPr="001A6C17" w:rsidRDefault="002D6F37" w:rsidP="000A5D12">
      <w:pPr>
        <w:pStyle w:val="ListParagraph"/>
        <w:numPr>
          <w:ilvl w:val="2"/>
          <w:numId w:val="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Voting</w:t>
      </w:r>
      <w:r w:rsidR="003B7AB2" w:rsidRPr="001A6C17">
        <w:rPr>
          <w:rStyle w:val="Strong"/>
          <w:rFonts w:ascii="Times New Roman" w:hAnsi="Times New Roman" w:cs="Times New Roman"/>
          <w:b w:val="0"/>
          <w:bCs w:val="0"/>
        </w:rPr>
        <w:t xml:space="preserve"> member of the board</w:t>
      </w:r>
    </w:p>
    <w:p w14:paraId="51574ADE" w14:textId="547F8B83" w:rsidR="003B7AB2" w:rsidRPr="001A6C17" w:rsidRDefault="000A5D12" w:rsidP="003B7AB2">
      <w:pPr>
        <w:pStyle w:val="ListParagraph"/>
        <w:numPr>
          <w:ilvl w:val="0"/>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Term Limits</w:t>
      </w:r>
    </w:p>
    <w:p w14:paraId="3C180478" w14:textId="714C73DC" w:rsidR="000A5D12" w:rsidRPr="001A6C17" w:rsidRDefault="000A5D12" w:rsidP="000A5D12">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All Officers will be elected from and by the membership of the organization.</w:t>
      </w:r>
    </w:p>
    <w:p w14:paraId="1D05B4A4" w14:textId="616F922D" w:rsidR="000A5D12" w:rsidRPr="001A6C17" w:rsidRDefault="000A5D12" w:rsidP="000A5D12">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The term of office for any Officer shall be as follows:</w:t>
      </w:r>
    </w:p>
    <w:p w14:paraId="1047A1D1" w14:textId="7AC165F3" w:rsidR="000A5D12" w:rsidRPr="001A6C17" w:rsidRDefault="000A5D12" w:rsidP="000A5D1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President and Secretary shall serve a two-year term and shall be elected on even number years</w:t>
      </w:r>
    </w:p>
    <w:p w14:paraId="49ADD686" w14:textId="15791037" w:rsidR="000A5D12" w:rsidRPr="001A6C17" w:rsidRDefault="000A5D12" w:rsidP="000A5D12">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Vice President and Treasurer shall serve a two-year term and shall be elected on odd numbered years</w:t>
      </w:r>
    </w:p>
    <w:p w14:paraId="0AEDBF6B" w14:textId="02846ED9" w:rsidR="000A5D12" w:rsidRPr="001A6C17" w:rsidRDefault="000A5D12" w:rsidP="00C60766">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Fundraising Director, Home Tournament Director and Members at Large shall serve a one-year term and shall be elected each year.</w:t>
      </w:r>
    </w:p>
    <w:p w14:paraId="2D9D30EF" w14:textId="2745CDD5" w:rsidR="00C60766" w:rsidRPr="001A6C17" w:rsidRDefault="00C60766" w:rsidP="00C60766">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Any officer or executive committee member may be removed from office by a majority vote of the Officers.</w:t>
      </w:r>
    </w:p>
    <w:p w14:paraId="0C3D2A0E" w14:textId="14A5246F" w:rsidR="00C60766" w:rsidRPr="001A6C17" w:rsidRDefault="00C60766" w:rsidP="00C60766">
      <w:pPr>
        <w:pStyle w:val="ListParagraph"/>
        <w:numPr>
          <w:ilvl w:val="0"/>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Nomination Process</w:t>
      </w:r>
    </w:p>
    <w:p w14:paraId="1E736023" w14:textId="040200A9"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Individuals nominated for office shall be present at the annual meeting</w:t>
      </w:r>
    </w:p>
    <w:p w14:paraId="5BE00A2A" w14:textId="3FEBE84F"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If an interested party is unable to attend the annual meeting, a written statement of nomination/acceptance must be submitted to the officers not up for election</w:t>
      </w:r>
    </w:p>
    <w:p w14:paraId="583BE5F4" w14:textId="4DFF5933"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Nominations will be accepted at the annual meeting and through the meeting at appropriate times</w:t>
      </w:r>
    </w:p>
    <w:p w14:paraId="580DE80C" w14:textId="3FA87E06"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Nominations will close once all nominations have been accepted</w:t>
      </w:r>
    </w:p>
    <w:p w14:paraId="3DF78545" w14:textId="1CCA4CB6" w:rsidR="00C60766" w:rsidRPr="001E31D4" w:rsidRDefault="00C60766" w:rsidP="001E31D4">
      <w:pPr>
        <w:pStyle w:val="ListParagraph"/>
        <w:numPr>
          <w:ilvl w:val="0"/>
          <w:numId w:val="4"/>
        </w:numPr>
        <w:spacing w:line="240" w:lineRule="auto"/>
        <w:rPr>
          <w:rStyle w:val="Strong"/>
          <w:rFonts w:ascii="Times New Roman" w:hAnsi="Times New Roman" w:cs="Times New Roman"/>
          <w:b w:val="0"/>
          <w:bCs w:val="0"/>
        </w:rPr>
      </w:pPr>
      <w:r w:rsidRPr="001E31D4">
        <w:rPr>
          <w:rStyle w:val="Strong"/>
          <w:rFonts w:ascii="Times New Roman" w:hAnsi="Times New Roman" w:cs="Times New Roman"/>
        </w:rPr>
        <w:t>Election Process</w:t>
      </w:r>
    </w:p>
    <w:p w14:paraId="5D2F083E" w14:textId="0E889869"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Vote will be conducted by the President or Vice President</w:t>
      </w:r>
    </w:p>
    <w:p w14:paraId="294BAC1E" w14:textId="551E8C3E"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The officer and a member of the Club will tally votes</w:t>
      </w:r>
    </w:p>
    <w:p w14:paraId="0FF7047D" w14:textId="55C06DB1"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lastRenderedPageBreak/>
        <w:t>A dual sign-off will conclude the tally</w:t>
      </w:r>
    </w:p>
    <w:p w14:paraId="523D11A4" w14:textId="713F5A61"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The officer will announce the winner</w:t>
      </w:r>
    </w:p>
    <w:p w14:paraId="267B3AB1" w14:textId="4C340B0F" w:rsidR="00C60766" w:rsidRPr="001A6C17" w:rsidRDefault="00C60766" w:rsidP="00C60766">
      <w:pPr>
        <w:pStyle w:val="ListParagraph"/>
        <w:numPr>
          <w:ilvl w:val="0"/>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Resignation</w:t>
      </w:r>
    </w:p>
    <w:p w14:paraId="03991F8F" w14:textId="77248C0C"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An officer may resign prior to term expiration by submitting a written notice 30 days prior to the desired resignation date to the Secretary</w:t>
      </w:r>
    </w:p>
    <w:p w14:paraId="501D9A2D" w14:textId="34FAECA1"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At the next scheduled meeting the board will acknowledge the resignation</w:t>
      </w:r>
    </w:p>
    <w:p w14:paraId="1954B701" w14:textId="3CE75004" w:rsidR="00C60766" w:rsidRPr="001A6C17" w:rsidRDefault="00C60766"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Until the meeting the individual has the right to withdraw resignation</w:t>
      </w:r>
    </w:p>
    <w:p w14:paraId="10F56B65" w14:textId="03357ACE" w:rsidR="00A41A3D" w:rsidRPr="001A6C17" w:rsidRDefault="00A41A3D" w:rsidP="00C60766">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The remaining officers may appoint another individual to finish the term</w:t>
      </w:r>
    </w:p>
    <w:p w14:paraId="35B4D660" w14:textId="39412F73" w:rsidR="00A41A3D" w:rsidRPr="001A6C17" w:rsidRDefault="00A41A3D" w:rsidP="00A41A3D">
      <w:pPr>
        <w:pStyle w:val="ListParagraph"/>
        <w:numPr>
          <w:ilvl w:val="0"/>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Committees</w:t>
      </w:r>
    </w:p>
    <w:p w14:paraId="714E52EA" w14:textId="63835A32" w:rsidR="00A41A3D" w:rsidRPr="001E31D4" w:rsidRDefault="00A41A3D" w:rsidP="001A6C17">
      <w:pPr>
        <w:pStyle w:val="ListParagraph"/>
        <w:numPr>
          <w:ilvl w:val="1"/>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The Board will appoint committees to support primary club activities.  The primary committees are as follows:</w:t>
      </w:r>
    </w:p>
    <w:p w14:paraId="59FB0244" w14:textId="5BEA4906" w:rsidR="00A41A3D" w:rsidRPr="001A6C17" w:rsidRDefault="00A41A3D" w:rsidP="00A41A3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Club Registration Committee</w:t>
      </w:r>
    </w:p>
    <w:p w14:paraId="46005102" w14:textId="71593525"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Led by the Secretary</w:t>
      </w:r>
    </w:p>
    <w:p w14:paraId="0658CE5F" w14:textId="68358944"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 xml:space="preserve">Responsible for preparing and running the Club Registration to be held in </w:t>
      </w:r>
      <w:r w:rsidR="00736C8C">
        <w:rPr>
          <w:rStyle w:val="Strong"/>
          <w:rFonts w:ascii="Times New Roman" w:hAnsi="Times New Roman" w:cs="Times New Roman"/>
          <w:b w:val="0"/>
          <w:bCs w:val="0"/>
        </w:rPr>
        <w:t>November</w:t>
      </w:r>
    </w:p>
    <w:p w14:paraId="39F9C0DE" w14:textId="1CA476CE"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Shall be made up of at least four (4) but no more than twelve (12) appointed members</w:t>
      </w:r>
    </w:p>
    <w:p w14:paraId="388A8C2C" w14:textId="2522E168" w:rsidR="00A41A3D" w:rsidRPr="001A6C17" w:rsidRDefault="00A41A3D" w:rsidP="00A41A3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Fundraising Committee</w:t>
      </w:r>
    </w:p>
    <w:p w14:paraId="462E11F2" w14:textId="274A95AC"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Led by the Fundraising Director</w:t>
      </w:r>
    </w:p>
    <w:p w14:paraId="45B0371B" w14:textId="5156B654"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Shall be made up of at least two (2) but no more than twelve (12) appointed members</w:t>
      </w:r>
    </w:p>
    <w:p w14:paraId="069D82AB" w14:textId="6ACA41E9"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Responsible for generating funds such as:</w:t>
      </w:r>
      <w:r w:rsidRPr="001A6C17">
        <w:rPr>
          <w:rStyle w:val="Strong"/>
          <w:rFonts w:ascii="Times New Roman" w:hAnsi="Times New Roman" w:cs="Times New Roman"/>
          <w:b w:val="0"/>
          <w:bCs w:val="0"/>
        </w:rPr>
        <w:tab/>
      </w:r>
    </w:p>
    <w:p w14:paraId="6C4F81C6" w14:textId="72740690" w:rsidR="00A41A3D" w:rsidRPr="001A6C17" w:rsidRDefault="00A41A3D" w:rsidP="00A41A3D">
      <w:pPr>
        <w:pStyle w:val="ListParagraph"/>
        <w:numPr>
          <w:ilvl w:val="4"/>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Community Sponsorships</w:t>
      </w:r>
    </w:p>
    <w:p w14:paraId="2BE37DCB" w14:textId="6D16AEF4" w:rsidR="00A41A3D" w:rsidRPr="001A6C17" w:rsidRDefault="00A41A3D" w:rsidP="00A41A3D">
      <w:pPr>
        <w:pStyle w:val="ListParagraph"/>
        <w:numPr>
          <w:ilvl w:val="4"/>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Home Tournament Sponsorships (in coordination with the Home Tournament Committee)</w:t>
      </w:r>
    </w:p>
    <w:p w14:paraId="0F675319" w14:textId="630999C4" w:rsidR="00A41A3D" w:rsidRPr="001A6C17" w:rsidRDefault="00A41A3D" w:rsidP="00A41A3D">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 xml:space="preserve">Spirit Wear Committee </w:t>
      </w:r>
      <w:r w:rsidRPr="001A6C17">
        <w:rPr>
          <w:rStyle w:val="Strong"/>
          <w:rFonts w:ascii="Times New Roman" w:hAnsi="Times New Roman" w:cs="Times New Roman"/>
          <w:b w:val="0"/>
          <w:bCs w:val="0"/>
        </w:rPr>
        <w:t xml:space="preserve">– Appointed members shall be responsible for: </w:t>
      </w:r>
    </w:p>
    <w:p w14:paraId="025CD5FD" w14:textId="088BEF47"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Maintaining an inventory list</w:t>
      </w:r>
    </w:p>
    <w:p w14:paraId="7B671CA1" w14:textId="78D34109"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Informing the board of needs, obtaining officers approval and to place order(s)</w:t>
      </w:r>
    </w:p>
    <w:p w14:paraId="5B72E0AB" w14:textId="50B709B1"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Distributing items sold</w:t>
      </w:r>
    </w:p>
    <w:p w14:paraId="18FBBB65" w14:textId="0605FDC5"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Collection money at time of sale</w:t>
      </w:r>
    </w:p>
    <w:p w14:paraId="2EE52DE2" w14:textId="5203E3F2"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Keeping all sales receipts for the Treasurer</w:t>
      </w:r>
    </w:p>
    <w:p w14:paraId="7A4C8EAE" w14:textId="0FA95D87"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Preparing a deposit receipt for the Treasurer that includes a note as to what/who/amount was part of the total deposit</w:t>
      </w:r>
    </w:p>
    <w:p w14:paraId="6F75C00F" w14:textId="1E25AA48"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Preparing a loss-profit report for the Treasurer</w:t>
      </w:r>
    </w:p>
    <w:p w14:paraId="260258BC" w14:textId="7A6751E6" w:rsidR="00A41A3D" w:rsidRPr="001A6C17" w:rsidRDefault="00A41A3D" w:rsidP="00A41A3D">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All orders prepared that are to be turned into the Printing/Clothing Company, all monies collected; all deposits prepared; and any report(s) generated should be verified by two (2) members with a dual sign-</w:t>
      </w:r>
      <w:r w:rsidR="00FF29B9" w:rsidRPr="001A6C17">
        <w:rPr>
          <w:rStyle w:val="Strong"/>
          <w:rFonts w:ascii="Times New Roman" w:hAnsi="Times New Roman" w:cs="Times New Roman"/>
          <w:b w:val="0"/>
          <w:bCs w:val="0"/>
        </w:rPr>
        <w:t>off</w:t>
      </w:r>
    </w:p>
    <w:p w14:paraId="68BDD5D8" w14:textId="415C474F" w:rsidR="009A348B" w:rsidRPr="001A6C17" w:rsidRDefault="009A348B" w:rsidP="009A348B">
      <w:pPr>
        <w:pStyle w:val="ListParagraph"/>
        <w:numPr>
          <w:ilvl w:val="2"/>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Home Tournament Committee</w:t>
      </w:r>
    </w:p>
    <w:p w14:paraId="0C286E6E" w14:textId="53A7374F" w:rsidR="009A348B" w:rsidRPr="001A6C17" w:rsidRDefault="009A348B" w:rsidP="009A348B">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Led by Home Tournament Director</w:t>
      </w:r>
    </w:p>
    <w:p w14:paraId="5101ADA3" w14:textId="3413BE67" w:rsidR="009A348B" w:rsidRPr="001A6C17" w:rsidRDefault="009A348B" w:rsidP="009A348B">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Responsible for setting meeting dates, as needed, including a follow-up meeting</w:t>
      </w:r>
    </w:p>
    <w:p w14:paraId="747C3747" w14:textId="236638E6" w:rsidR="009A348B" w:rsidRPr="001A6C17" w:rsidRDefault="009A348B" w:rsidP="009A348B">
      <w:pPr>
        <w:pStyle w:val="ListParagraph"/>
        <w:numPr>
          <w:ilvl w:val="3"/>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Taking care of, or designating, various needs such as:</w:t>
      </w:r>
      <w:r w:rsidRPr="001A6C17">
        <w:rPr>
          <w:rStyle w:val="Strong"/>
          <w:rFonts w:ascii="Times New Roman" w:hAnsi="Times New Roman" w:cs="Times New Roman"/>
          <w:b w:val="0"/>
          <w:bCs w:val="0"/>
        </w:rPr>
        <w:tab/>
      </w:r>
    </w:p>
    <w:p w14:paraId="23A1958A" w14:textId="7C93FC61" w:rsidR="009A348B" w:rsidRPr="001A6C17" w:rsidRDefault="009A348B" w:rsidP="009A348B">
      <w:pPr>
        <w:pStyle w:val="ListParagraph"/>
        <w:numPr>
          <w:ilvl w:val="4"/>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Sponsorships</w:t>
      </w:r>
    </w:p>
    <w:p w14:paraId="54461B82" w14:textId="4D8651C9"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Responsible for, but not limited to, gaining community financial support including mailings</w:t>
      </w:r>
    </w:p>
    <w:p w14:paraId="34FC61D0" w14:textId="4486FFA6" w:rsidR="009A348B" w:rsidRPr="001A6C17" w:rsidRDefault="009A348B" w:rsidP="009A348B">
      <w:pPr>
        <w:pStyle w:val="ListParagraph"/>
        <w:numPr>
          <w:ilvl w:val="4"/>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Concessions Committee</w:t>
      </w:r>
    </w:p>
    <w:p w14:paraId="0A0A6E3B" w14:textId="57EFE0B9"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Securing parent volunteers</w:t>
      </w:r>
    </w:p>
    <w:p w14:paraId="288CFDB0" w14:textId="1A3458CB"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Obtaining needed supplies/food/beverages</w:t>
      </w:r>
    </w:p>
    <w:p w14:paraId="653F27A1" w14:textId="6B56B399"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Keeping all sales receipts for the Treasurer</w:t>
      </w:r>
    </w:p>
    <w:p w14:paraId="7834EEDD" w14:textId="0DF6A859"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Keeping record of products sold</w:t>
      </w:r>
    </w:p>
    <w:p w14:paraId="4AA50EA9" w14:textId="77CA4BF7"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Preparing profit-loss report for the Treasurer/Finance Committee</w:t>
      </w:r>
    </w:p>
    <w:p w14:paraId="26D132AD" w14:textId="182FB273"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All purchases made; all monies collected; deposits prepared; and any reports created should be verified by two (2) members with a dual sign-off</w:t>
      </w:r>
    </w:p>
    <w:p w14:paraId="78DDA59D" w14:textId="2A169D95" w:rsidR="009A348B" w:rsidRPr="001A6C17" w:rsidRDefault="009A348B" w:rsidP="009A348B">
      <w:pPr>
        <w:pStyle w:val="ListParagraph"/>
        <w:numPr>
          <w:ilvl w:val="4"/>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Scheduling to include, but not limited to, the following areas:</w:t>
      </w:r>
    </w:p>
    <w:p w14:paraId="40A8334C" w14:textId="51E973FA"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Pre-registration</w:t>
      </w:r>
    </w:p>
    <w:p w14:paraId="041310C5" w14:textId="1C7DCD86"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Advertising</w:t>
      </w:r>
    </w:p>
    <w:p w14:paraId="2142432E" w14:textId="6D221A9C"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Set-up</w:t>
      </w:r>
    </w:p>
    <w:p w14:paraId="5063BB32" w14:textId="5B37841B"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Sign postings</w:t>
      </w:r>
    </w:p>
    <w:p w14:paraId="7BD3E6D5" w14:textId="3E6B19D1"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lastRenderedPageBreak/>
        <w:t>Registration and Weigh-ins</w:t>
      </w:r>
    </w:p>
    <w:p w14:paraId="2DCA29EA" w14:textId="1A59175B"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Runners</w:t>
      </w:r>
    </w:p>
    <w:p w14:paraId="66E1B760" w14:textId="00A84CB3"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Security</w:t>
      </w:r>
    </w:p>
    <w:p w14:paraId="539315B1" w14:textId="793C7289" w:rsidR="009A348B" w:rsidRPr="001A6C17" w:rsidRDefault="009A348B" w:rsidP="009A348B">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Janitorial/Clean-up</w:t>
      </w:r>
    </w:p>
    <w:p w14:paraId="78BC3400" w14:textId="7CB15F03" w:rsidR="001A6C17" w:rsidRDefault="009A348B" w:rsidP="001A6C17">
      <w:pPr>
        <w:pStyle w:val="ListParagraph"/>
        <w:numPr>
          <w:ilvl w:val="5"/>
          <w:numId w:val="4"/>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Other as deemed necessary</w:t>
      </w:r>
    </w:p>
    <w:p w14:paraId="3B96E536" w14:textId="2BE6B03F" w:rsidR="001A6C17" w:rsidRDefault="001A6C17" w:rsidP="001A6C17">
      <w:pPr>
        <w:pStyle w:val="ListParagraph"/>
        <w:spacing w:line="240" w:lineRule="auto"/>
        <w:ind w:left="4680"/>
        <w:rPr>
          <w:rStyle w:val="Strong"/>
          <w:rFonts w:ascii="Times New Roman" w:hAnsi="Times New Roman" w:cs="Times New Roman"/>
          <w:b w:val="0"/>
          <w:bCs w:val="0"/>
        </w:rPr>
      </w:pPr>
    </w:p>
    <w:p w14:paraId="4C042BF7" w14:textId="57177CB8" w:rsidR="002D6F37" w:rsidRDefault="002D6F37" w:rsidP="001A6C17">
      <w:pPr>
        <w:pStyle w:val="ListParagraph"/>
        <w:spacing w:line="240" w:lineRule="auto"/>
        <w:ind w:left="4680"/>
        <w:rPr>
          <w:rStyle w:val="Strong"/>
          <w:rFonts w:ascii="Times New Roman" w:hAnsi="Times New Roman" w:cs="Times New Roman"/>
          <w:b w:val="0"/>
          <w:bCs w:val="0"/>
        </w:rPr>
      </w:pPr>
    </w:p>
    <w:p w14:paraId="3B187E74" w14:textId="35B7F94A" w:rsidR="002D6F37" w:rsidRDefault="002D6F37" w:rsidP="001A6C17">
      <w:pPr>
        <w:pStyle w:val="ListParagraph"/>
        <w:spacing w:line="240" w:lineRule="auto"/>
        <w:ind w:left="4680"/>
        <w:rPr>
          <w:rStyle w:val="Strong"/>
          <w:rFonts w:ascii="Times New Roman" w:hAnsi="Times New Roman" w:cs="Times New Roman"/>
          <w:b w:val="0"/>
          <w:bCs w:val="0"/>
        </w:rPr>
      </w:pPr>
    </w:p>
    <w:p w14:paraId="6DE35ADB" w14:textId="46216EA2" w:rsidR="002D6F37" w:rsidRDefault="002D6F37" w:rsidP="001A6C17">
      <w:pPr>
        <w:pStyle w:val="ListParagraph"/>
        <w:spacing w:line="240" w:lineRule="auto"/>
        <w:ind w:left="4680"/>
        <w:rPr>
          <w:rStyle w:val="Strong"/>
          <w:rFonts w:ascii="Times New Roman" w:hAnsi="Times New Roman" w:cs="Times New Roman"/>
          <w:b w:val="0"/>
          <w:bCs w:val="0"/>
        </w:rPr>
      </w:pPr>
    </w:p>
    <w:p w14:paraId="0B9E060F" w14:textId="485B32AF" w:rsidR="002D6F37" w:rsidRDefault="002D6F37" w:rsidP="001A6C17">
      <w:pPr>
        <w:pStyle w:val="ListParagraph"/>
        <w:spacing w:line="240" w:lineRule="auto"/>
        <w:ind w:left="4680"/>
        <w:rPr>
          <w:rStyle w:val="Strong"/>
          <w:rFonts w:ascii="Times New Roman" w:hAnsi="Times New Roman" w:cs="Times New Roman"/>
          <w:b w:val="0"/>
          <w:bCs w:val="0"/>
        </w:rPr>
      </w:pPr>
    </w:p>
    <w:p w14:paraId="6DB4371E" w14:textId="77777777" w:rsidR="002D6F37" w:rsidRPr="001A6C17" w:rsidRDefault="002D6F37" w:rsidP="001A6C17">
      <w:pPr>
        <w:pStyle w:val="ListParagraph"/>
        <w:spacing w:line="240" w:lineRule="auto"/>
        <w:ind w:left="4680"/>
        <w:rPr>
          <w:rStyle w:val="Strong"/>
          <w:rFonts w:ascii="Times New Roman" w:hAnsi="Times New Roman" w:cs="Times New Roman"/>
          <w:b w:val="0"/>
          <w:bCs w:val="0"/>
        </w:rPr>
      </w:pPr>
    </w:p>
    <w:p w14:paraId="00D2E7F4" w14:textId="6E5C72B6" w:rsidR="009A348B" w:rsidRPr="001A6C17" w:rsidRDefault="00D1158E" w:rsidP="00D1158E">
      <w:pPr>
        <w:pStyle w:val="ListParagraph"/>
        <w:spacing w:line="240" w:lineRule="auto"/>
        <w:ind w:left="0"/>
        <w:rPr>
          <w:rStyle w:val="Strong"/>
          <w:rFonts w:ascii="Times New Roman" w:hAnsi="Times New Roman" w:cs="Times New Roman"/>
        </w:rPr>
      </w:pPr>
      <w:r w:rsidRPr="001A6C17">
        <w:rPr>
          <w:rStyle w:val="Strong"/>
          <w:rFonts w:ascii="Times New Roman" w:hAnsi="Times New Roman" w:cs="Times New Roman"/>
        </w:rPr>
        <w:t>Article V – Regular Meetings</w:t>
      </w:r>
    </w:p>
    <w:p w14:paraId="462AADDB" w14:textId="676830E9" w:rsidR="00D1158E" w:rsidRPr="001A6C17" w:rsidRDefault="00D1158E" w:rsidP="00D1158E">
      <w:pPr>
        <w:pStyle w:val="ListParagraph"/>
        <w:spacing w:line="240" w:lineRule="auto"/>
        <w:ind w:left="0"/>
        <w:rPr>
          <w:rStyle w:val="Strong"/>
          <w:rFonts w:ascii="Times New Roman" w:hAnsi="Times New Roman" w:cs="Times New Roman"/>
        </w:rPr>
      </w:pPr>
    </w:p>
    <w:p w14:paraId="2329518F" w14:textId="132105C8" w:rsidR="00D1158E" w:rsidRPr="001A6C17" w:rsidRDefault="00D1158E" w:rsidP="00D1158E">
      <w:pPr>
        <w:pStyle w:val="ListParagraph"/>
        <w:numPr>
          <w:ilvl w:val="0"/>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Meeting Attendance</w:t>
      </w:r>
    </w:p>
    <w:p w14:paraId="1CECA782" w14:textId="2D561815" w:rsidR="00D1158E" w:rsidRPr="001A6C17" w:rsidRDefault="00D1158E" w:rsidP="00D1158E">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In the event that a Board of Directors member, or a designee, cannot attend a regularly scheduled meeting, notification of absence must be given to the President or Secretary in advance</w:t>
      </w:r>
    </w:p>
    <w:p w14:paraId="5AE6B3DF" w14:textId="67FEE146" w:rsidR="00D1158E" w:rsidRPr="001A6C17" w:rsidRDefault="00D1158E" w:rsidP="00D1158E">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After three (3) unexcused absences, that Board of Directors member may be asked to step down from current position</w:t>
      </w:r>
    </w:p>
    <w:p w14:paraId="579F5AB9" w14:textId="41A6ABB7" w:rsidR="00D1158E" w:rsidRPr="001A6C17" w:rsidRDefault="00D1158E" w:rsidP="00D1158E">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If a member of the Board of Directors misses a meeting, the member is responsible for obtaining information and date of the next meeting</w:t>
      </w:r>
    </w:p>
    <w:p w14:paraId="3216744E" w14:textId="77777777" w:rsidR="00D1158E" w:rsidRPr="001A6C17" w:rsidRDefault="00D1158E" w:rsidP="00D1158E">
      <w:pPr>
        <w:pStyle w:val="ListParagraph"/>
        <w:spacing w:line="240" w:lineRule="auto"/>
        <w:ind w:left="1800"/>
        <w:rPr>
          <w:rStyle w:val="Strong"/>
          <w:rFonts w:ascii="Times New Roman" w:hAnsi="Times New Roman" w:cs="Times New Roman"/>
          <w:b w:val="0"/>
          <w:bCs w:val="0"/>
        </w:rPr>
      </w:pPr>
    </w:p>
    <w:p w14:paraId="680396EB" w14:textId="2278B299" w:rsidR="00753E7C" w:rsidRPr="001A6C17" w:rsidRDefault="00D1158E" w:rsidP="00753E7C">
      <w:pPr>
        <w:pStyle w:val="ListParagraph"/>
        <w:numPr>
          <w:ilvl w:val="0"/>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Meetings</w:t>
      </w:r>
    </w:p>
    <w:p w14:paraId="0B685E65" w14:textId="499ADF34" w:rsidR="00D1158E" w:rsidRDefault="00CA16BD" w:rsidP="00D1158E">
      <w:pPr>
        <w:pStyle w:val="ListParagraph"/>
        <w:numPr>
          <w:ilvl w:val="1"/>
          <w:numId w:val="5"/>
        </w:numPr>
        <w:spacing w:line="240" w:lineRule="auto"/>
        <w:rPr>
          <w:rStyle w:val="Strong"/>
          <w:rFonts w:ascii="Times New Roman" w:hAnsi="Times New Roman" w:cs="Times New Roman"/>
          <w:b w:val="0"/>
          <w:bCs w:val="0"/>
        </w:rPr>
      </w:pPr>
      <w:r>
        <w:rPr>
          <w:rStyle w:val="Strong"/>
          <w:rFonts w:ascii="Times New Roman" w:hAnsi="Times New Roman" w:cs="Times New Roman"/>
        </w:rPr>
        <w:t xml:space="preserve">Annual Meeting – </w:t>
      </w:r>
      <w:r>
        <w:rPr>
          <w:rStyle w:val="Strong"/>
          <w:rFonts w:ascii="Times New Roman" w:hAnsi="Times New Roman" w:cs="Times New Roman"/>
          <w:b w:val="0"/>
          <w:bCs w:val="0"/>
        </w:rPr>
        <w:t>the annual meeting of the Club shall be held in A</w:t>
      </w:r>
      <w:r w:rsidR="007B39C6">
        <w:rPr>
          <w:rStyle w:val="Strong"/>
          <w:rFonts w:ascii="Times New Roman" w:hAnsi="Times New Roman" w:cs="Times New Roman"/>
          <w:b w:val="0"/>
          <w:bCs w:val="0"/>
        </w:rPr>
        <w:t>ugust</w:t>
      </w:r>
      <w:r>
        <w:rPr>
          <w:rStyle w:val="Strong"/>
          <w:rFonts w:ascii="Times New Roman" w:hAnsi="Times New Roman" w:cs="Times New Roman"/>
          <w:b w:val="0"/>
          <w:bCs w:val="0"/>
        </w:rPr>
        <w:t xml:space="preserve"> of every year.  At each annual meeting the Officers will be elected.  If the annual meeting does not take place at the time fixed, it shall be held within a reasonable time thereafter, and the Officers shall be held over until their successors have been elected.  New Officers shall assume their duties after this meeting</w:t>
      </w:r>
    </w:p>
    <w:p w14:paraId="16ADBC6F" w14:textId="300AE10E" w:rsidR="00CA16BD" w:rsidRDefault="00CA16BD" w:rsidP="00D1158E">
      <w:pPr>
        <w:pStyle w:val="ListParagraph"/>
        <w:numPr>
          <w:ilvl w:val="1"/>
          <w:numId w:val="5"/>
        </w:numPr>
        <w:spacing w:line="240" w:lineRule="auto"/>
        <w:rPr>
          <w:rStyle w:val="Strong"/>
          <w:rFonts w:ascii="Times New Roman" w:hAnsi="Times New Roman" w:cs="Times New Roman"/>
          <w:b w:val="0"/>
          <w:bCs w:val="0"/>
        </w:rPr>
      </w:pPr>
      <w:r>
        <w:rPr>
          <w:rStyle w:val="Strong"/>
          <w:rFonts w:ascii="Times New Roman" w:hAnsi="Times New Roman" w:cs="Times New Roman"/>
        </w:rPr>
        <w:t xml:space="preserve">Regular Meetings – </w:t>
      </w:r>
      <w:r>
        <w:rPr>
          <w:rStyle w:val="Strong"/>
          <w:rFonts w:ascii="Times New Roman" w:hAnsi="Times New Roman" w:cs="Times New Roman"/>
          <w:b w:val="0"/>
          <w:bCs w:val="0"/>
        </w:rPr>
        <w:t>Meetings of the Board of Directors shall be held periodically with the time and location to be determined by the Board or by the President.  Upon notification of the President, the Secretary shall notify all members by phone or e-mail of the time and place of all meetings.  All meetings shall be run in an orderly manner.  Robert’s Rules of Order should be followed as close as possible.</w:t>
      </w:r>
    </w:p>
    <w:p w14:paraId="2C68A3A4" w14:textId="134F9DCB" w:rsidR="00CA16BD" w:rsidRDefault="00CA16BD" w:rsidP="00D1158E">
      <w:pPr>
        <w:pStyle w:val="ListParagraph"/>
        <w:numPr>
          <w:ilvl w:val="1"/>
          <w:numId w:val="5"/>
        </w:numPr>
        <w:spacing w:line="240" w:lineRule="auto"/>
        <w:rPr>
          <w:rStyle w:val="Strong"/>
          <w:rFonts w:ascii="Times New Roman" w:hAnsi="Times New Roman" w:cs="Times New Roman"/>
          <w:b w:val="0"/>
          <w:bCs w:val="0"/>
        </w:rPr>
      </w:pPr>
      <w:r>
        <w:rPr>
          <w:rStyle w:val="Strong"/>
          <w:rFonts w:ascii="Times New Roman" w:hAnsi="Times New Roman" w:cs="Times New Roman"/>
        </w:rPr>
        <w:t>Special meetings –</w:t>
      </w:r>
      <w:r>
        <w:rPr>
          <w:rStyle w:val="Strong"/>
          <w:rFonts w:ascii="Times New Roman" w:hAnsi="Times New Roman" w:cs="Times New Roman"/>
          <w:b w:val="0"/>
          <w:bCs w:val="0"/>
        </w:rPr>
        <w:t xml:space="preserve"> Special meetings of the Board of Directors may be called by the President or by a majority of the members of the Board.</w:t>
      </w:r>
    </w:p>
    <w:p w14:paraId="54DF21A3" w14:textId="5319AA59" w:rsidR="00D1158E" w:rsidRPr="001A6C17" w:rsidRDefault="00D1158E" w:rsidP="00D1158E">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At each meeting the time, date and location for the next meeting will be set</w:t>
      </w:r>
    </w:p>
    <w:p w14:paraId="1AA8FD90" w14:textId="3DF70C47" w:rsidR="00D1158E" w:rsidRPr="001A6C17" w:rsidRDefault="00D1158E" w:rsidP="00D1158E">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For a meeting to be official and binding, it must meet the following criteria:</w:t>
      </w:r>
    </w:p>
    <w:p w14:paraId="499ECDA5" w14:textId="1FB707BD" w:rsidR="00D1158E" w:rsidRPr="001A6C17" w:rsidRDefault="00D1158E" w:rsidP="00D1158E">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 majority of the Officers must be present</w:t>
      </w:r>
      <w:r w:rsidR="008A2606">
        <w:rPr>
          <w:rStyle w:val="Strong"/>
          <w:rFonts w:ascii="Times New Roman" w:hAnsi="Times New Roman" w:cs="Times New Roman"/>
          <w:b w:val="0"/>
          <w:bCs w:val="0"/>
        </w:rPr>
        <w:t xml:space="preserve"> and at least the President or Vice President in attendance</w:t>
      </w:r>
    </w:p>
    <w:p w14:paraId="2754DE7B" w14:textId="25F3CD55" w:rsidR="00D1158E" w:rsidRPr="001A6C17" w:rsidRDefault="00D1158E" w:rsidP="00D1158E">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All issues put to a vote must be written and results recorded in the official minutes</w:t>
      </w:r>
    </w:p>
    <w:p w14:paraId="1518F426" w14:textId="284C4244" w:rsidR="00D1158E" w:rsidRPr="001A6C17" w:rsidRDefault="00D1158E" w:rsidP="00D1158E">
      <w:pPr>
        <w:pStyle w:val="ListParagraph"/>
        <w:numPr>
          <w:ilvl w:val="0"/>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Meeting Procedures</w:t>
      </w:r>
    </w:p>
    <w:p w14:paraId="10970392" w14:textId="5D3B9E3B" w:rsidR="00D1158E" w:rsidRPr="001A6C17" w:rsidRDefault="00D1158E" w:rsidP="00D1158E">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Agenda prepared and distributed by Secretary</w:t>
      </w:r>
    </w:p>
    <w:p w14:paraId="533212DA" w14:textId="681CF44D" w:rsidR="00D1158E" w:rsidRPr="001A6C17" w:rsidRDefault="00D1158E" w:rsidP="00D1158E">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Any member wishing to put an issue up for vote should make an effort to contact the Secretary to put that issue on the agenda seven (7) days prior to the meeting</w:t>
      </w:r>
    </w:p>
    <w:p w14:paraId="39D51E71" w14:textId="2DB09FB2" w:rsidR="00D1158E" w:rsidRPr="001A6C17" w:rsidRDefault="00D1158E" w:rsidP="00D1158E">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Any member calling an emergency meeting should prepare the agenda</w:t>
      </w:r>
    </w:p>
    <w:p w14:paraId="6BEB448E" w14:textId="0E33BEDF" w:rsidR="00D1158E" w:rsidRPr="001A6C17" w:rsidRDefault="00D1158E" w:rsidP="00D1158E">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President shall chair all regularly scheduled meetings, including but not limited to:</w:t>
      </w:r>
    </w:p>
    <w:p w14:paraId="722E295B" w14:textId="641D351C" w:rsidR="00D1158E" w:rsidRPr="001A6C17" w:rsidRDefault="00D1158E" w:rsidP="00D1158E">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Ending debate and calling for a binding vote</w:t>
      </w:r>
    </w:p>
    <w:p w14:paraId="4F8B7060" w14:textId="2DD4BCFE" w:rsidR="00D1158E" w:rsidRPr="001A6C17" w:rsidRDefault="00D1158E" w:rsidP="00D1158E">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Ensuring that dialogue stays within the agenda</w:t>
      </w:r>
    </w:p>
    <w:p w14:paraId="55633703" w14:textId="3B0DDF52" w:rsidR="00D1158E" w:rsidRPr="001A6C17" w:rsidRDefault="00D1158E" w:rsidP="00D1158E">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 xml:space="preserve">Ensuring that all members </w:t>
      </w:r>
      <w:r w:rsidR="00415A8C" w:rsidRPr="001A6C17">
        <w:rPr>
          <w:rStyle w:val="Strong"/>
          <w:rFonts w:ascii="Times New Roman" w:hAnsi="Times New Roman" w:cs="Times New Roman"/>
          <w:b w:val="0"/>
          <w:bCs w:val="0"/>
        </w:rPr>
        <w:t>are allowed a reasonable chance to voice their opinion</w:t>
      </w:r>
    </w:p>
    <w:p w14:paraId="1E3D2A87" w14:textId="59599DBA" w:rsidR="00415A8C" w:rsidRPr="001A6C17" w:rsidRDefault="00415A8C" w:rsidP="00D1158E">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 xml:space="preserve">In the case of a tie, the President will decide the outcome and vote last or table it as defined in Article IV </w:t>
      </w:r>
      <w:r w:rsidR="00034344" w:rsidRPr="001A6C17">
        <w:rPr>
          <w:rStyle w:val="Strong"/>
          <w:rFonts w:ascii="Times New Roman" w:hAnsi="Times New Roman" w:cs="Times New Roman"/>
          <w:b w:val="0"/>
          <w:bCs w:val="0"/>
        </w:rPr>
        <w:t xml:space="preserve">Section 2 Subsection </w:t>
      </w:r>
      <w:proofErr w:type="spellStart"/>
      <w:r w:rsidR="00034344" w:rsidRPr="001A6C17">
        <w:rPr>
          <w:rStyle w:val="Strong"/>
          <w:rFonts w:ascii="Times New Roman" w:hAnsi="Times New Roman" w:cs="Times New Roman"/>
          <w:b w:val="0"/>
          <w:bCs w:val="0"/>
        </w:rPr>
        <w:t>A-v</w:t>
      </w:r>
      <w:proofErr w:type="spellEnd"/>
      <w:r w:rsidR="00034344" w:rsidRPr="001A6C17">
        <w:rPr>
          <w:rStyle w:val="Strong"/>
          <w:rFonts w:ascii="Times New Roman" w:hAnsi="Times New Roman" w:cs="Times New Roman"/>
          <w:b w:val="0"/>
          <w:bCs w:val="0"/>
        </w:rPr>
        <w:t>.  If the President is not at the meeting where a tie occurs, the issue will be tabled until the next meeting.</w:t>
      </w:r>
    </w:p>
    <w:p w14:paraId="5E04CDA6" w14:textId="607BB309" w:rsidR="00034344" w:rsidRPr="001A6C17" w:rsidRDefault="00034344" w:rsidP="00034344">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In unusual situations where an official vote must be made and a meeting is not feasible, telephone or email votes are acceptable.  All votes are run by the President or designee and forwarded to the Secretary to be recorded in the official minutes</w:t>
      </w:r>
    </w:p>
    <w:p w14:paraId="04903A0A" w14:textId="0F814269" w:rsidR="00034344" w:rsidRPr="001A6C17" w:rsidRDefault="00034344" w:rsidP="00034344">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In cases where a meeting cannot be called and a decision needs quick action, board members may act outside of the Club if the overall best interest of the participants is used as the determining guideline.  Such actions need to be addressed at the next meeting to be recorded in the official minutes.</w:t>
      </w:r>
    </w:p>
    <w:p w14:paraId="6CDD6499" w14:textId="49038819" w:rsidR="00034344" w:rsidRPr="001A6C17" w:rsidRDefault="00034344" w:rsidP="00034344">
      <w:pPr>
        <w:pStyle w:val="ListParagraph"/>
        <w:numPr>
          <w:ilvl w:val="0"/>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lastRenderedPageBreak/>
        <w:t>Order of Business</w:t>
      </w:r>
    </w:p>
    <w:p w14:paraId="2788F229" w14:textId="524BB925" w:rsidR="00034344" w:rsidRPr="001A6C17" w:rsidRDefault="00034344" w:rsidP="00034344">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President shall call the meeting to order</w:t>
      </w:r>
    </w:p>
    <w:p w14:paraId="3E0AB1BC" w14:textId="056BAD67" w:rsidR="00034344" w:rsidRPr="001A6C17" w:rsidRDefault="00034344" w:rsidP="00034344">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Business shall be transacted in the following order:</w:t>
      </w:r>
    </w:p>
    <w:p w14:paraId="0EE80710" w14:textId="04D30314" w:rsidR="00034344" w:rsidRPr="001A6C17" w:rsidRDefault="00034344" w:rsidP="00034344">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Approval of previous minutes</w:t>
      </w:r>
    </w:p>
    <w:p w14:paraId="2E29B7AF" w14:textId="622CC93E" w:rsidR="00034344" w:rsidRPr="001A6C17" w:rsidRDefault="00034344" w:rsidP="00034344">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Treasurer’s report</w:t>
      </w:r>
    </w:p>
    <w:p w14:paraId="6B3139D8" w14:textId="1AF80F41" w:rsidR="00034344" w:rsidRPr="001A6C17" w:rsidRDefault="00034344" w:rsidP="00034344">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Old business</w:t>
      </w:r>
    </w:p>
    <w:p w14:paraId="396DFEEA" w14:textId="01F50483" w:rsidR="00034344" w:rsidRPr="001A6C17" w:rsidRDefault="00034344" w:rsidP="00034344">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Reports from Committees</w:t>
      </w:r>
    </w:p>
    <w:p w14:paraId="2FBACC37" w14:textId="41943E4E" w:rsidR="00034344" w:rsidRPr="001A6C17" w:rsidRDefault="00034344" w:rsidP="00034344">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New Business</w:t>
      </w:r>
    </w:p>
    <w:p w14:paraId="6F270AC7" w14:textId="2742A6D6" w:rsidR="00034344" w:rsidRPr="001A6C17" w:rsidRDefault="00034344" w:rsidP="00034344">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Adjournment</w:t>
      </w:r>
    </w:p>
    <w:p w14:paraId="430734A3" w14:textId="7D8A0F71" w:rsidR="00034344" w:rsidRPr="001A6C17" w:rsidRDefault="00034344" w:rsidP="00034344">
      <w:pPr>
        <w:pStyle w:val="ListParagraph"/>
        <w:numPr>
          <w:ilvl w:val="0"/>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rPr>
        <w:t>Meeting Issues</w:t>
      </w:r>
    </w:p>
    <w:p w14:paraId="347F6135" w14:textId="6540AB86" w:rsidR="00034344" w:rsidRPr="001A6C17" w:rsidRDefault="00034344" w:rsidP="00034344">
      <w:pPr>
        <w:pStyle w:val="ListParagraph"/>
        <w:numPr>
          <w:ilvl w:val="1"/>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Board meeting issues should include, but not limited to:</w:t>
      </w:r>
    </w:p>
    <w:p w14:paraId="7D0122DF" w14:textId="33E04374" w:rsidR="00034344" w:rsidRPr="001A6C17" w:rsidRDefault="00034344" w:rsidP="00034344">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Monitoring the financial issues of the Club</w:t>
      </w:r>
    </w:p>
    <w:p w14:paraId="3D8896BA" w14:textId="4E668DE4" w:rsidR="00034344" w:rsidRPr="001A6C17" w:rsidRDefault="00034344" w:rsidP="00034344">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Enforcing the Code of Conduct</w:t>
      </w:r>
    </w:p>
    <w:p w14:paraId="4F5E4B14" w14:textId="1E032EAC" w:rsidR="00034344" w:rsidRPr="001A6C17" w:rsidRDefault="00034344" w:rsidP="00034344">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Approving Fundraisers</w:t>
      </w:r>
    </w:p>
    <w:p w14:paraId="7B223893" w14:textId="12701BCD" w:rsidR="008A2606" w:rsidRDefault="00034344" w:rsidP="00034344">
      <w:pPr>
        <w:pStyle w:val="ListParagraph"/>
        <w:numPr>
          <w:ilvl w:val="2"/>
          <w:numId w:val="5"/>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Taking disciplinary action against members</w:t>
      </w:r>
    </w:p>
    <w:p w14:paraId="51D92513" w14:textId="3615421C" w:rsidR="00034344" w:rsidRPr="008A2606" w:rsidRDefault="00034344" w:rsidP="008A2606">
      <w:pPr>
        <w:rPr>
          <w:rStyle w:val="Strong"/>
          <w:rFonts w:ascii="Times New Roman" w:hAnsi="Times New Roman" w:cs="Times New Roman"/>
          <w:b w:val="0"/>
          <w:bCs w:val="0"/>
        </w:rPr>
      </w:pPr>
    </w:p>
    <w:p w14:paraId="1E681912" w14:textId="51AF17FA" w:rsidR="00034344" w:rsidRPr="001A6C17" w:rsidRDefault="00034344" w:rsidP="00034344">
      <w:pPr>
        <w:spacing w:line="240" w:lineRule="auto"/>
        <w:rPr>
          <w:rStyle w:val="Strong"/>
          <w:rFonts w:ascii="Times New Roman" w:hAnsi="Times New Roman" w:cs="Times New Roman"/>
        </w:rPr>
      </w:pPr>
      <w:r w:rsidRPr="001A6C17">
        <w:rPr>
          <w:rStyle w:val="Strong"/>
          <w:rFonts w:ascii="Times New Roman" w:hAnsi="Times New Roman" w:cs="Times New Roman"/>
        </w:rPr>
        <w:t>Article VI – Meeting Attendance</w:t>
      </w:r>
    </w:p>
    <w:p w14:paraId="1F495E7F" w14:textId="42F32E02" w:rsidR="00034344" w:rsidRPr="001A6C17" w:rsidRDefault="00034344" w:rsidP="00034344">
      <w:pPr>
        <w:pStyle w:val="ListParagraph"/>
        <w:numPr>
          <w:ilvl w:val="0"/>
          <w:numId w:val="6"/>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 xml:space="preserve"> </w:t>
      </w:r>
      <w:r w:rsidR="008A2606">
        <w:rPr>
          <w:rStyle w:val="Strong"/>
          <w:rFonts w:ascii="Times New Roman" w:hAnsi="Times New Roman" w:cs="Times New Roman"/>
        </w:rPr>
        <w:t xml:space="preserve">Annual </w:t>
      </w:r>
      <w:r w:rsidRPr="001A6C17">
        <w:rPr>
          <w:rStyle w:val="Strong"/>
          <w:rFonts w:ascii="Times New Roman" w:hAnsi="Times New Roman" w:cs="Times New Roman"/>
        </w:rPr>
        <w:t>Meeting Attendance</w:t>
      </w:r>
    </w:p>
    <w:p w14:paraId="2F8D9820" w14:textId="49E31A3A" w:rsidR="00034344" w:rsidRPr="001A6C17" w:rsidRDefault="00034344" w:rsidP="00034344">
      <w:pPr>
        <w:pStyle w:val="ListParagraph"/>
        <w:numPr>
          <w:ilvl w:val="1"/>
          <w:numId w:val="6"/>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All current officers</w:t>
      </w:r>
    </w:p>
    <w:p w14:paraId="2871FFFC" w14:textId="0FC0BCB8" w:rsidR="00034344" w:rsidRPr="001A6C17" w:rsidRDefault="00034344" w:rsidP="00034344">
      <w:pPr>
        <w:pStyle w:val="ListParagraph"/>
        <w:numPr>
          <w:ilvl w:val="1"/>
          <w:numId w:val="6"/>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All current members in good standing with the Club</w:t>
      </w:r>
    </w:p>
    <w:p w14:paraId="7014A486" w14:textId="1D285FAB" w:rsidR="00034344" w:rsidRPr="001A6C17" w:rsidRDefault="00034344" w:rsidP="00034344">
      <w:pPr>
        <w:pStyle w:val="ListParagraph"/>
        <w:numPr>
          <w:ilvl w:val="1"/>
          <w:numId w:val="6"/>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Those wishing to seek office for the open position(s)</w:t>
      </w:r>
    </w:p>
    <w:p w14:paraId="30EAF518" w14:textId="0638DEBE" w:rsidR="001A6C17" w:rsidRDefault="00034344" w:rsidP="00034344">
      <w:pPr>
        <w:pStyle w:val="ListParagraph"/>
        <w:numPr>
          <w:ilvl w:val="1"/>
          <w:numId w:val="6"/>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Any public person(s) interested in the sport and/or the Club</w:t>
      </w:r>
    </w:p>
    <w:p w14:paraId="4DE0F8B4" w14:textId="1D5D470C" w:rsidR="00034344" w:rsidRPr="001A6C17" w:rsidRDefault="008A2606" w:rsidP="00034344">
      <w:pPr>
        <w:pStyle w:val="ListParagraph"/>
        <w:numPr>
          <w:ilvl w:val="0"/>
          <w:numId w:val="6"/>
        </w:numPr>
        <w:spacing w:line="240" w:lineRule="auto"/>
        <w:rPr>
          <w:rStyle w:val="Strong"/>
          <w:rFonts w:ascii="Times New Roman" w:hAnsi="Times New Roman" w:cs="Times New Roman"/>
          <w:b w:val="0"/>
          <w:bCs w:val="0"/>
        </w:rPr>
      </w:pPr>
      <w:r>
        <w:rPr>
          <w:rStyle w:val="Strong"/>
          <w:rFonts w:ascii="Times New Roman" w:hAnsi="Times New Roman" w:cs="Times New Roman"/>
        </w:rPr>
        <w:t xml:space="preserve">Annual </w:t>
      </w:r>
      <w:r w:rsidR="00034344" w:rsidRPr="001A6C17">
        <w:rPr>
          <w:rStyle w:val="Strong"/>
          <w:rFonts w:ascii="Times New Roman" w:hAnsi="Times New Roman" w:cs="Times New Roman"/>
        </w:rPr>
        <w:t>Meeting Procedures</w:t>
      </w:r>
    </w:p>
    <w:p w14:paraId="215F27B7" w14:textId="0618687A" w:rsidR="00034344" w:rsidRPr="001A6C17" w:rsidRDefault="00034344" w:rsidP="00034344">
      <w:pPr>
        <w:pStyle w:val="ListParagraph"/>
        <w:numPr>
          <w:ilvl w:val="1"/>
          <w:numId w:val="6"/>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Current President will call meeting to order</w:t>
      </w:r>
    </w:p>
    <w:p w14:paraId="716CB482" w14:textId="13D4A8C8" w:rsidR="00034344" w:rsidRPr="001A6C17" w:rsidRDefault="00034344" w:rsidP="00034344">
      <w:pPr>
        <w:pStyle w:val="ListParagraph"/>
        <w:numPr>
          <w:ilvl w:val="1"/>
          <w:numId w:val="6"/>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Nominations will be accepted after the President calls the meeting to order.  It is up to the President to allow nominations</w:t>
      </w:r>
      <w:r w:rsidR="001A6C17" w:rsidRPr="001A6C17">
        <w:rPr>
          <w:rStyle w:val="Strong"/>
          <w:rFonts w:ascii="Times New Roman" w:hAnsi="Times New Roman" w:cs="Times New Roman"/>
          <w:b w:val="0"/>
          <w:bCs w:val="0"/>
        </w:rPr>
        <w:t xml:space="preserve"> to be presented and wait an appropriate amount of time or to continue with the meeting</w:t>
      </w:r>
    </w:p>
    <w:p w14:paraId="605BB0D5" w14:textId="525FE9DA" w:rsidR="001A6C17" w:rsidRDefault="001A6C17" w:rsidP="00034344">
      <w:pPr>
        <w:pStyle w:val="ListParagraph"/>
        <w:numPr>
          <w:ilvl w:val="1"/>
          <w:numId w:val="6"/>
        </w:numPr>
        <w:spacing w:line="240" w:lineRule="auto"/>
        <w:rPr>
          <w:rStyle w:val="Strong"/>
          <w:rFonts w:ascii="Times New Roman" w:hAnsi="Times New Roman" w:cs="Times New Roman"/>
          <w:b w:val="0"/>
          <w:bCs w:val="0"/>
        </w:rPr>
      </w:pPr>
      <w:r w:rsidRPr="001A6C17">
        <w:rPr>
          <w:rStyle w:val="Strong"/>
          <w:rFonts w:ascii="Times New Roman" w:hAnsi="Times New Roman" w:cs="Times New Roman"/>
          <w:b w:val="0"/>
          <w:bCs w:val="0"/>
        </w:rPr>
        <w:t xml:space="preserve">Nominees for office announced.  At this time the President may choose to continue </w:t>
      </w:r>
      <w:r>
        <w:rPr>
          <w:rStyle w:val="Strong"/>
          <w:rFonts w:ascii="Times New Roman" w:hAnsi="Times New Roman" w:cs="Times New Roman"/>
          <w:b w:val="0"/>
          <w:bCs w:val="0"/>
        </w:rPr>
        <w:t>with the meeting or hold off voting</w:t>
      </w:r>
    </w:p>
    <w:p w14:paraId="449B3054" w14:textId="2EADBAA8" w:rsidR="001A6C17" w:rsidRDefault="001A6C17" w:rsidP="00034344">
      <w:pPr>
        <w:pStyle w:val="ListParagraph"/>
        <w:numPr>
          <w:ilvl w:val="1"/>
          <w:numId w:val="6"/>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Minutes from last annual meeting read</w:t>
      </w:r>
    </w:p>
    <w:p w14:paraId="59DE798D" w14:textId="7C0C1CC3" w:rsidR="001A6C17" w:rsidRDefault="001A6C17" w:rsidP="00034344">
      <w:pPr>
        <w:pStyle w:val="ListParagraph"/>
        <w:numPr>
          <w:ilvl w:val="1"/>
          <w:numId w:val="6"/>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Treasurer’s report that should include the following</w:t>
      </w:r>
      <w:r w:rsidR="008A2606">
        <w:rPr>
          <w:rStyle w:val="Strong"/>
          <w:rFonts w:ascii="Times New Roman" w:hAnsi="Times New Roman" w:cs="Times New Roman"/>
          <w:b w:val="0"/>
          <w:bCs w:val="0"/>
        </w:rPr>
        <w:t>:</w:t>
      </w:r>
    </w:p>
    <w:p w14:paraId="77B864ED" w14:textId="4A0AD8B5" w:rsidR="008A2606" w:rsidRDefault="008A2606" w:rsidP="008A2606">
      <w:pPr>
        <w:pStyle w:val="ListParagraph"/>
        <w:numPr>
          <w:ilvl w:val="2"/>
          <w:numId w:val="6"/>
        </w:numPr>
        <w:spacing w:line="240" w:lineRule="auto"/>
        <w:rPr>
          <w:rStyle w:val="Strong"/>
          <w:rFonts w:ascii="Times New Roman" w:hAnsi="Times New Roman" w:cs="Times New Roman"/>
          <w:b w:val="0"/>
          <w:bCs w:val="0"/>
        </w:rPr>
      </w:pPr>
      <w:r w:rsidRPr="008A2606">
        <w:rPr>
          <w:rStyle w:val="Strong"/>
          <w:rFonts w:ascii="Times New Roman" w:hAnsi="Times New Roman" w:cs="Times New Roman"/>
          <w:b w:val="0"/>
          <w:bCs w:val="0"/>
        </w:rPr>
        <w:t>Financial gain</w:t>
      </w:r>
      <w:r>
        <w:rPr>
          <w:rStyle w:val="Strong"/>
          <w:rFonts w:ascii="Times New Roman" w:hAnsi="Times New Roman" w:cs="Times New Roman"/>
          <w:b w:val="0"/>
          <w:bCs w:val="0"/>
        </w:rPr>
        <w:t>s/losses from the past year</w:t>
      </w:r>
    </w:p>
    <w:p w14:paraId="1D2866E1" w14:textId="5BCAFCAB" w:rsidR="008A2606" w:rsidRDefault="008A2606" w:rsidP="008A2606">
      <w:pPr>
        <w:pStyle w:val="ListParagraph"/>
        <w:numPr>
          <w:ilvl w:val="2"/>
          <w:numId w:val="6"/>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Summary of all committee reports from (may be given by the chairpersons)</w:t>
      </w:r>
    </w:p>
    <w:p w14:paraId="069F3DF3" w14:textId="4A36C9CC" w:rsidR="008A2606" w:rsidRDefault="008A2606" w:rsidP="008A2606">
      <w:pPr>
        <w:pStyle w:val="ListParagraph"/>
        <w:numPr>
          <w:ilvl w:val="2"/>
          <w:numId w:val="6"/>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Expected expenses/income for coming year as a “wish-list” for where money raised shall be allocated</w:t>
      </w:r>
    </w:p>
    <w:p w14:paraId="32E863E9" w14:textId="0474AB5F" w:rsidR="008A2606" w:rsidRDefault="008A2606" w:rsidP="008A2606">
      <w:pPr>
        <w:pStyle w:val="ListParagraph"/>
        <w:numPr>
          <w:ilvl w:val="1"/>
          <w:numId w:val="6"/>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Old Business</w:t>
      </w:r>
    </w:p>
    <w:p w14:paraId="0ADF0733" w14:textId="73F85D49" w:rsidR="008A2606" w:rsidRDefault="008A2606" w:rsidP="008A2606">
      <w:pPr>
        <w:pStyle w:val="ListParagraph"/>
        <w:numPr>
          <w:ilvl w:val="1"/>
          <w:numId w:val="6"/>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New Business</w:t>
      </w:r>
    </w:p>
    <w:p w14:paraId="1A1FBDC5" w14:textId="2A6AF9C3" w:rsidR="008A2606" w:rsidRDefault="008A2606" w:rsidP="008A2606">
      <w:pPr>
        <w:pStyle w:val="ListParagraph"/>
        <w:numPr>
          <w:ilvl w:val="1"/>
          <w:numId w:val="6"/>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Election as described in Article IV, Sections 4 and 5</w:t>
      </w:r>
    </w:p>
    <w:p w14:paraId="64FC7F49" w14:textId="461E915C" w:rsidR="008A2606" w:rsidRDefault="008A2606" w:rsidP="008A2606">
      <w:pPr>
        <w:pStyle w:val="ListParagraph"/>
        <w:numPr>
          <w:ilvl w:val="1"/>
          <w:numId w:val="6"/>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Installation of new Officers</w:t>
      </w:r>
    </w:p>
    <w:p w14:paraId="1DBB4D6B" w14:textId="260F967F" w:rsidR="008A2606" w:rsidRDefault="008A2606" w:rsidP="008A2606">
      <w:pPr>
        <w:pStyle w:val="ListParagraph"/>
        <w:numPr>
          <w:ilvl w:val="1"/>
          <w:numId w:val="6"/>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Adjournment</w:t>
      </w:r>
    </w:p>
    <w:p w14:paraId="5AF3049D" w14:textId="51892E8A" w:rsidR="008A2606" w:rsidRDefault="008A2606" w:rsidP="008A2606">
      <w:pPr>
        <w:spacing w:line="240" w:lineRule="auto"/>
        <w:rPr>
          <w:rStyle w:val="Strong"/>
          <w:rFonts w:ascii="Times New Roman" w:hAnsi="Times New Roman" w:cs="Times New Roman"/>
        </w:rPr>
      </w:pPr>
      <w:r>
        <w:rPr>
          <w:rStyle w:val="Strong"/>
          <w:rFonts w:ascii="Times New Roman" w:hAnsi="Times New Roman" w:cs="Times New Roman"/>
        </w:rPr>
        <w:t>Article VII – Membership</w:t>
      </w:r>
    </w:p>
    <w:p w14:paraId="16CB434B" w14:textId="313CF08B" w:rsidR="008A2606" w:rsidRDefault="00471DA0" w:rsidP="00471DA0">
      <w:pPr>
        <w:pStyle w:val="ListParagraph"/>
        <w:numPr>
          <w:ilvl w:val="0"/>
          <w:numId w:val="7"/>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In order to protect the Club and defray costs associated with ISWA and USAW membership, all athletes participating must be due paying members and hold current USAW membership cards.</w:t>
      </w:r>
    </w:p>
    <w:p w14:paraId="09E4DD97" w14:textId="7C27D1FD" w:rsidR="00471DA0" w:rsidRDefault="00471DA0" w:rsidP="00471DA0">
      <w:pPr>
        <w:pStyle w:val="ListParagraph"/>
        <w:numPr>
          <w:ilvl w:val="0"/>
          <w:numId w:val="7"/>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Dues are payable at registration and/or the first fall practice of the year.</w:t>
      </w:r>
    </w:p>
    <w:p w14:paraId="1EAFE2CE" w14:textId="286DA8B8" w:rsidR="00471DA0" w:rsidRDefault="00471DA0" w:rsidP="00471DA0">
      <w:pPr>
        <w:pStyle w:val="ListParagraph"/>
        <w:numPr>
          <w:ilvl w:val="0"/>
          <w:numId w:val="7"/>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The amount of dues shall be determined by the Board of Directors after the Treasurer/Finance Committee has reviewed and recommended a fee given in an annual report at the beginning of the new season.</w:t>
      </w:r>
    </w:p>
    <w:p w14:paraId="11EE633A" w14:textId="6601A1BB" w:rsidR="00471DA0" w:rsidRDefault="00471DA0" w:rsidP="00471DA0">
      <w:pPr>
        <w:pStyle w:val="ListParagraph"/>
        <w:numPr>
          <w:ilvl w:val="0"/>
          <w:numId w:val="7"/>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Members are required to purchase a USAW card as decided by the Board of Directors.</w:t>
      </w:r>
    </w:p>
    <w:p w14:paraId="67A673D9" w14:textId="19850FCF" w:rsidR="00471DA0" w:rsidRDefault="00471DA0" w:rsidP="00471DA0">
      <w:pPr>
        <w:pStyle w:val="ListParagraph"/>
        <w:numPr>
          <w:ilvl w:val="0"/>
          <w:numId w:val="7"/>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Dues are for one yearly wrestling cycle (fall-spring)</w:t>
      </w:r>
    </w:p>
    <w:p w14:paraId="20BC2D40" w14:textId="6133C48B" w:rsidR="00471DA0" w:rsidRDefault="00471DA0" w:rsidP="00471DA0">
      <w:pPr>
        <w:pStyle w:val="ListParagraph"/>
        <w:numPr>
          <w:ilvl w:val="0"/>
          <w:numId w:val="7"/>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Dues must be paid prior to an individual attending their second practice unless extended by the Head Coach or President.</w:t>
      </w:r>
    </w:p>
    <w:p w14:paraId="1A07E722" w14:textId="4ED26888" w:rsidR="00471DA0" w:rsidRDefault="00471DA0" w:rsidP="00471DA0">
      <w:pPr>
        <w:pStyle w:val="ListParagraph"/>
        <w:numPr>
          <w:ilvl w:val="0"/>
          <w:numId w:val="7"/>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 xml:space="preserve">Waiver of dues may be granted by the Officers to those who are in financial difficulty and would like to participate and actively support the club. </w:t>
      </w:r>
    </w:p>
    <w:p w14:paraId="55809C00" w14:textId="2EEABDE1" w:rsidR="00471DA0" w:rsidRDefault="00471DA0" w:rsidP="00471DA0">
      <w:pPr>
        <w:pStyle w:val="ListParagraph"/>
        <w:numPr>
          <w:ilvl w:val="0"/>
          <w:numId w:val="7"/>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lastRenderedPageBreak/>
        <w:t>Members are required to attend and work at Club sponsored activities, especially at tournaments, unless excused by the President or Event Director.</w:t>
      </w:r>
    </w:p>
    <w:p w14:paraId="7E832658" w14:textId="068582EE" w:rsidR="00471DA0" w:rsidRDefault="00471DA0" w:rsidP="00471DA0">
      <w:pPr>
        <w:pStyle w:val="ListParagraph"/>
        <w:numPr>
          <w:ilvl w:val="0"/>
          <w:numId w:val="7"/>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Members who fail to be present at Club sponsored activities may lose voting privileges for one year.</w:t>
      </w:r>
    </w:p>
    <w:p w14:paraId="4AFC9B3C" w14:textId="77777777" w:rsidR="00471DA0" w:rsidRDefault="00471DA0" w:rsidP="00471DA0">
      <w:pPr>
        <w:pStyle w:val="ListParagraph"/>
        <w:spacing w:line="240" w:lineRule="auto"/>
        <w:ind w:left="1080"/>
        <w:rPr>
          <w:rStyle w:val="Strong"/>
          <w:rFonts w:ascii="Times New Roman" w:hAnsi="Times New Roman" w:cs="Times New Roman"/>
          <w:b w:val="0"/>
          <w:bCs w:val="0"/>
        </w:rPr>
      </w:pPr>
    </w:p>
    <w:p w14:paraId="5DAB47C3" w14:textId="4D80FC24" w:rsidR="00471DA0" w:rsidRDefault="00471DA0" w:rsidP="00471DA0">
      <w:pPr>
        <w:pStyle w:val="ListParagraph"/>
        <w:spacing w:line="240" w:lineRule="auto"/>
        <w:ind w:left="0"/>
        <w:rPr>
          <w:rStyle w:val="Strong"/>
          <w:rFonts w:ascii="Times New Roman" w:hAnsi="Times New Roman" w:cs="Times New Roman"/>
        </w:rPr>
      </w:pPr>
      <w:r>
        <w:rPr>
          <w:rStyle w:val="Strong"/>
          <w:rFonts w:ascii="Times New Roman" w:hAnsi="Times New Roman" w:cs="Times New Roman"/>
        </w:rPr>
        <w:t>Article VI</w:t>
      </w:r>
      <w:r w:rsidR="00477A52">
        <w:rPr>
          <w:rStyle w:val="Strong"/>
          <w:rFonts w:ascii="Times New Roman" w:hAnsi="Times New Roman" w:cs="Times New Roman"/>
        </w:rPr>
        <w:t>I</w:t>
      </w:r>
      <w:r>
        <w:rPr>
          <w:rStyle w:val="Strong"/>
          <w:rFonts w:ascii="Times New Roman" w:hAnsi="Times New Roman" w:cs="Times New Roman"/>
        </w:rPr>
        <w:t>I – Website</w:t>
      </w:r>
    </w:p>
    <w:p w14:paraId="64B98913" w14:textId="6F9C3BDC" w:rsidR="00471DA0" w:rsidRDefault="00471DA0" w:rsidP="00471DA0">
      <w:pPr>
        <w:pStyle w:val="ListParagraph"/>
        <w:numPr>
          <w:ilvl w:val="0"/>
          <w:numId w:val="8"/>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The webmaster has full power to decide web content for the web page as long as content is pertinent and appropriate to Club members</w:t>
      </w:r>
    </w:p>
    <w:p w14:paraId="3CCC9D95" w14:textId="7E3D8317" w:rsidR="00471DA0" w:rsidRDefault="00471DA0" w:rsidP="00471DA0">
      <w:pPr>
        <w:pStyle w:val="ListParagraph"/>
        <w:numPr>
          <w:ilvl w:val="0"/>
          <w:numId w:val="8"/>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The Board of Directors reserves the oversight authority of the website</w:t>
      </w:r>
    </w:p>
    <w:p w14:paraId="18DAFCAC" w14:textId="241C1AF1" w:rsidR="00477A52" w:rsidRDefault="00477A52" w:rsidP="00477A52">
      <w:pPr>
        <w:pStyle w:val="ListParagraph"/>
        <w:spacing w:line="240" w:lineRule="auto"/>
        <w:ind w:left="1080"/>
        <w:rPr>
          <w:rStyle w:val="Strong"/>
          <w:rFonts w:ascii="Times New Roman" w:hAnsi="Times New Roman" w:cs="Times New Roman"/>
          <w:b w:val="0"/>
          <w:bCs w:val="0"/>
        </w:rPr>
      </w:pPr>
    </w:p>
    <w:p w14:paraId="3F9F39CE" w14:textId="74FBDDDB" w:rsidR="007B39C6" w:rsidRPr="00477A52" w:rsidRDefault="00477A52" w:rsidP="00477A52">
      <w:pPr>
        <w:pStyle w:val="ListParagraph"/>
        <w:spacing w:line="240" w:lineRule="auto"/>
        <w:ind w:left="0"/>
        <w:rPr>
          <w:rStyle w:val="Strong"/>
          <w:rFonts w:ascii="Times New Roman" w:hAnsi="Times New Roman" w:cs="Times New Roman"/>
        </w:rPr>
      </w:pPr>
      <w:r>
        <w:rPr>
          <w:rStyle w:val="Strong"/>
          <w:rFonts w:ascii="Times New Roman" w:hAnsi="Times New Roman" w:cs="Times New Roman"/>
        </w:rPr>
        <w:t>Article IX – Financial Requirements</w:t>
      </w:r>
    </w:p>
    <w:p w14:paraId="3947EC7A" w14:textId="477390FB" w:rsidR="007B39C6" w:rsidRDefault="007B39C6" w:rsidP="007B39C6">
      <w:pPr>
        <w:pStyle w:val="ListParagraph"/>
        <w:numPr>
          <w:ilvl w:val="0"/>
          <w:numId w:val="9"/>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Fiscal year shall be September 1</w:t>
      </w:r>
      <w:r w:rsidRPr="007B39C6">
        <w:rPr>
          <w:rStyle w:val="Strong"/>
          <w:rFonts w:ascii="Times New Roman" w:hAnsi="Times New Roman" w:cs="Times New Roman"/>
          <w:b w:val="0"/>
          <w:bCs w:val="0"/>
          <w:vertAlign w:val="superscript"/>
        </w:rPr>
        <w:t>st</w:t>
      </w:r>
      <w:r>
        <w:rPr>
          <w:rStyle w:val="Strong"/>
          <w:rFonts w:ascii="Times New Roman" w:hAnsi="Times New Roman" w:cs="Times New Roman"/>
          <w:b w:val="0"/>
          <w:bCs w:val="0"/>
        </w:rPr>
        <w:t xml:space="preserve"> through August 31</w:t>
      </w:r>
      <w:r w:rsidRPr="007B39C6">
        <w:rPr>
          <w:rStyle w:val="Strong"/>
          <w:rFonts w:ascii="Times New Roman" w:hAnsi="Times New Roman" w:cs="Times New Roman"/>
          <w:b w:val="0"/>
          <w:bCs w:val="0"/>
          <w:vertAlign w:val="superscript"/>
        </w:rPr>
        <w:t>st</w:t>
      </w:r>
      <w:r>
        <w:rPr>
          <w:rStyle w:val="Strong"/>
          <w:rFonts w:ascii="Times New Roman" w:hAnsi="Times New Roman" w:cs="Times New Roman"/>
          <w:b w:val="0"/>
          <w:bCs w:val="0"/>
        </w:rPr>
        <w:t xml:space="preserve"> </w:t>
      </w:r>
    </w:p>
    <w:p w14:paraId="1747E9A0" w14:textId="1CB31DC1" w:rsidR="007B39C6" w:rsidRDefault="007B39C6" w:rsidP="007B39C6">
      <w:pPr>
        <w:pStyle w:val="ListParagraph"/>
        <w:numPr>
          <w:ilvl w:val="0"/>
          <w:numId w:val="9"/>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A monthly treasurer’s report shall be submitted at each regular meeting</w:t>
      </w:r>
    </w:p>
    <w:p w14:paraId="1E893B66" w14:textId="55719AFE" w:rsidR="007B39C6" w:rsidRDefault="007B39C6" w:rsidP="007B39C6">
      <w:pPr>
        <w:pStyle w:val="ListParagraph"/>
        <w:numPr>
          <w:ilvl w:val="0"/>
          <w:numId w:val="9"/>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The annual financial statements shall be presented at the annual meeting</w:t>
      </w:r>
    </w:p>
    <w:p w14:paraId="0253D898" w14:textId="649B6F24" w:rsidR="007B39C6" w:rsidRDefault="007B39C6" w:rsidP="007B39C6">
      <w:pPr>
        <w:pStyle w:val="ListParagraph"/>
        <w:numPr>
          <w:ilvl w:val="0"/>
          <w:numId w:val="9"/>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All funds shall be deposited on a timely basis to the Club’s account(s) held at a financial institution agreed upon by the majority of the Board of Directors</w:t>
      </w:r>
    </w:p>
    <w:p w14:paraId="3A03A8B2" w14:textId="0BD49C42" w:rsidR="007B39C6" w:rsidRDefault="007B39C6" w:rsidP="007B39C6">
      <w:pPr>
        <w:pStyle w:val="ListParagraph"/>
        <w:numPr>
          <w:ilvl w:val="0"/>
          <w:numId w:val="9"/>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The President, Vice President, and Treasurer shall be authorized to sign checks</w:t>
      </w:r>
    </w:p>
    <w:p w14:paraId="767B3A75" w14:textId="69D137F2" w:rsidR="007B39C6" w:rsidRDefault="007B39C6" w:rsidP="007B39C6">
      <w:pPr>
        <w:pStyle w:val="ListParagraph"/>
        <w:numPr>
          <w:ilvl w:val="0"/>
          <w:numId w:val="9"/>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For the Club’s own protection, two of the three listed shall authorize all checks exceeding $250.00</w:t>
      </w:r>
    </w:p>
    <w:p w14:paraId="1A5C31C8" w14:textId="5045F6AE" w:rsidR="007B39C6" w:rsidRDefault="007B39C6" w:rsidP="007B39C6">
      <w:pPr>
        <w:spacing w:line="240" w:lineRule="auto"/>
        <w:rPr>
          <w:rStyle w:val="Strong"/>
          <w:rFonts w:ascii="Times New Roman" w:hAnsi="Times New Roman" w:cs="Times New Roman"/>
          <w:b w:val="0"/>
          <w:bCs w:val="0"/>
        </w:rPr>
      </w:pPr>
    </w:p>
    <w:p w14:paraId="091EE07E" w14:textId="2011C9E3" w:rsidR="007B39C6" w:rsidRPr="007B39C6" w:rsidRDefault="007B39C6" w:rsidP="007B39C6">
      <w:pPr>
        <w:spacing w:line="240" w:lineRule="auto"/>
        <w:rPr>
          <w:rStyle w:val="Strong"/>
          <w:rFonts w:ascii="Times New Roman" w:hAnsi="Times New Roman" w:cs="Times New Roman"/>
          <w:b w:val="0"/>
          <w:bCs w:val="0"/>
        </w:rPr>
      </w:pPr>
      <w:r>
        <w:rPr>
          <w:rStyle w:val="Strong"/>
          <w:rFonts w:ascii="Times New Roman" w:hAnsi="Times New Roman" w:cs="Times New Roman"/>
        </w:rPr>
        <w:t xml:space="preserve">Article X – Fund Raising and Fund Distribution – </w:t>
      </w:r>
      <w:r>
        <w:rPr>
          <w:rStyle w:val="Strong"/>
          <w:rFonts w:ascii="Times New Roman" w:hAnsi="Times New Roman" w:cs="Times New Roman"/>
          <w:b w:val="0"/>
          <w:bCs w:val="0"/>
        </w:rPr>
        <w:t>Additional funds, over and above the yearly membership dues, are a necessary requirement for the Club to operate successfully</w:t>
      </w:r>
    </w:p>
    <w:p w14:paraId="02196BFD" w14:textId="50A729B5" w:rsidR="007B39C6" w:rsidRDefault="007B39C6" w:rsidP="007B39C6">
      <w:pPr>
        <w:pStyle w:val="ListParagraph"/>
        <w:numPr>
          <w:ilvl w:val="0"/>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The Club shall hold a minimum of one (1) fund raising event annually.  Primarily in a folk style tournament, raffle, or home-meet concession sale</w:t>
      </w:r>
    </w:p>
    <w:p w14:paraId="37F7F43F" w14:textId="64000F60" w:rsidR="007B39C6" w:rsidRDefault="007B39C6" w:rsidP="007B39C6">
      <w:pPr>
        <w:pStyle w:val="ListParagraph"/>
        <w:numPr>
          <w:ilvl w:val="0"/>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Money raised by the Club through any activity shall:</w:t>
      </w:r>
    </w:p>
    <w:p w14:paraId="715AC597" w14:textId="5F75A00D" w:rsidR="007B39C6" w:rsidRDefault="007B39C6" w:rsidP="007B39C6">
      <w:pPr>
        <w:pStyle w:val="ListParagraph"/>
        <w:numPr>
          <w:ilvl w:val="1"/>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Help defray the costs of ISWA or USAQ dues</w:t>
      </w:r>
    </w:p>
    <w:p w14:paraId="3E8A0D4E" w14:textId="68D642B4" w:rsidR="007B39C6" w:rsidRDefault="007B39C6" w:rsidP="007B39C6">
      <w:pPr>
        <w:pStyle w:val="ListParagraph"/>
        <w:numPr>
          <w:ilvl w:val="1"/>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Help defray the costs of facility use</w:t>
      </w:r>
    </w:p>
    <w:p w14:paraId="7EC9EF2B" w14:textId="05A174EF" w:rsidR="007B39C6" w:rsidRDefault="007B39C6" w:rsidP="007B39C6">
      <w:pPr>
        <w:pStyle w:val="ListParagraph"/>
        <w:numPr>
          <w:ilvl w:val="1"/>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Be used for the purchase of tournament equipment</w:t>
      </w:r>
    </w:p>
    <w:p w14:paraId="1E0F9F9C" w14:textId="2F7152E2" w:rsidR="007B39C6" w:rsidRDefault="007B39C6" w:rsidP="007B39C6">
      <w:pPr>
        <w:pStyle w:val="ListParagraph"/>
        <w:numPr>
          <w:ilvl w:val="1"/>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Be used for the purchase of Club related items</w:t>
      </w:r>
    </w:p>
    <w:p w14:paraId="29856971" w14:textId="4F24E094" w:rsidR="007B39C6" w:rsidRDefault="007B39C6" w:rsidP="007B39C6">
      <w:pPr>
        <w:pStyle w:val="ListParagraph"/>
        <w:numPr>
          <w:ilvl w:val="1"/>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Be approved by the Executive Committee for other Club needs such as:</w:t>
      </w:r>
    </w:p>
    <w:p w14:paraId="54C87252" w14:textId="40616F33" w:rsidR="007B39C6" w:rsidRDefault="007B39C6" w:rsidP="007B39C6">
      <w:pPr>
        <w:pStyle w:val="ListParagraph"/>
        <w:numPr>
          <w:ilvl w:val="2"/>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Tournament entry fees</w:t>
      </w:r>
    </w:p>
    <w:p w14:paraId="74F3D629" w14:textId="0AC34B55" w:rsidR="007B39C6" w:rsidRDefault="007B39C6" w:rsidP="007B39C6">
      <w:pPr>
        <w:pStyle w:val="ListParagraph"/>
        <w:numPr>
          <w:ilvl w:val="2"/>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Other Club sponsored events</w:t>
      </w:r>
    </w:p>
    <w:p w14:paraId="012DB667" w14:textId="6656438F" w:rsidR="007B39C6" w:rsidRDefault="007B39C6" w:rsidP="007B39C6">
      <w:pPr>
        <w:pStyle w:val="ListParagraph"/>
        <w:numPr>
          <w:ilvl w:val="2"/>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Club issued shirts</w:t>
      </w:r>
    </w:p>
    <w:p w14:paraId="166AB019" w14:textId="626284E9" w:rsidR="007B39C6" w:rsidRDefault="007B39C6" w:rsidP="007B39C6">
      <w:pPr>
        <w:pStyle w:val="ListParagraph"/>
        <w:numPr>
          <w:ilvl w:val="2"/>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Club uniforms</w:t>
      </w:r>
    </w:p>
    <w:p w14:paraId="7891C48C" w14:textId="14AE4618" w:rsidR="007B39C6" w:rsidRDefault="007B39C6" w:rsidP="007B39C6">
      <w:pPr>
        <w:pStyle w:val="ListParagraph"/>
        <w:numPr>
          <w:ilvl w:val="2"/>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Club Scholarship/Training Grant Accounts</w:t>
      </w:r>
    </w:p>
    <w:p w14:paraId="24507A97" w14:textId="419A0F7F" w:rsidR="007B39C6" w:rsidRDefault="007B39C6" w:rsidP="007B39C6">
      <w:pPr>
        <w:pStyle w:val="ListParagraph"/>
        <w:numPr>
          <w:ilvl w:val="0"/>
          <w:numId w:val="10"/>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No individual member shall profit from the funds received by the Club</w:t>
      </w:r>
    </w:p>
    <w:p w14:paraId="4E515CFE" w14:textId="77777777" w:rsidR="004E2DA1" w:rsidRDefault="004E2DA1" w:rsidP="004E2DA1">
      <w:pPr>
        <w:pStyle w:val="ListParagraph"/>
        <w:spacing w:line="240" w:lineRule="auto"/>
        <w:ind w:left="1080"/>
        <w:rPr>
          <w:rStyle w:val="Strong"/>
          <w:rFonts w:ascii="Times New Roman" w:hAnsi="Times New Roman" w:cs="Times New Roman"/>
          <w:b w:val="0"/>
          <w:bCs w:val="0"/>
        </w:rPr>
      </w:pPr>
    </w:p>
    <w:p w14:paraId="62469FB5" w14:textId="54BBF862" w:rsidR="004E2DA1" w:rsidRPr="00477A52" w:rsidRDefault="004E2DA1" w:rsidP="004E2DA1">
      <w:pPr>
        <w:pStyle w:val="ListParagraph"/>
        <w:spacing w:line="240" w:lineRule="auto"/>
        <w:ind w:left="0"/>
        <w:rPr>
          <w:rStyle w:val="Strong"/>
          <w:rFonts w:ascii="Times New Roman" w:hAnsi="Times New Roman" w:cs="Times New Roman"/>
        </w:rPr>
      </w:pPr>
      <w:r>
        <w:rPr>
          <w:rStyle w:val="Strong"/>
          <w:rFonts w:ascii="Times New Roman" w:hAnsi="Times New Roman" w:cs="Times New Roman"/>
        </w:rPr>
        <w:t>Article XI – Team Uniforms</w:t>
      </w:r>
    </w:p>
    <w:p w14:paraId="477513C8" w14:textId="39E63269" w:rsidR="007B39C6" w:rsidRDefault="004E2DA1" w:rsidP="004E2DA1">
      <w:p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ab/>
        <w:t>The official team uniform will be decided by the Board of Directors, including the Head Coach, annually.</w:t>
      </w:r>
    </w:p>
    <w:p w14:paraId="682F05AB" w14:textId="0BD023AF" w:rsidR="004E2DA1" w:rsidRDefault="004E2DA1" w:rsidP="004E2DA1">
      <w:pPr>
        <w:pStyle w:val="ListParagraph"/>
        <w:spacing w:line="240" w:lineRule="auto"/>
        <w:ind w:left="0"/>
        <w:rPr>
          <w:rStyle w:val="Strong"/>
          <w:rFonts w:ascii="Times New Roman" w:hAnsi="Times New Roman" w:cs="Times New Roman"/>
        </w:rPr>
      </w:pPr>
      <w:r>
        <w:rPr>
          <w:rStyle w:val="Strong"/>
          <w:rFonts w:ascii="Times New Roman" w:hAnsi="Times New Roman" w:cs="Times New Roman"/>
        </w:rPr>
        <w:t>Article XII – Amendment Process</w:t>
      </w:r>
    </w:p>
    <w:p w14:paraId="45EB2640" w14:textId="69273DBD" w:rsidR="004E2DA1" w:rsidRPr="004E2DA1" w:rsidRDefault="004E2DA1" w:rsidP="004E2DA1">
      <w:pPr>
        <w:pStyle w:val="ListParagraph"/>
        <w:spacing w:line="240" w:lineRule="auto"/>
        <w:ind w:left="0"/>
        <w:rPr>
          <w:rStyle w:val="Strong"/>
          <w:rFonts w:ascii="Times New Roman" w:hAnsi="Times New Roman" w:cs="Times New Roman"/>
          <w:b w:val="0"/>
          <w:bCs w:val="0"/>
        </w:rPr>
      </w:pPr>
      <w:r>
        <w:rPr>
          <w:rStyle w:val="Strong"/>
          <w:rFonts w:ascii="Times New Roman" w:hAnsi="Times New Roman" w:cs="Times New Roman"/>
          <w:b w:val="0"/>
          <w:bCs w:val="0"/>
        </w:rPr>
        <w:t>This document may be amended at any time during the fall or spring season when regularly scheduled practices are in session.  Requirements for amendment are as follows:</w:t>
      </w:r>
    </w:p>
    <w:p w14:paraId="6EF9511A" w14:textId="5D16CD33" w:rsidR="004E2DA1" w:rsidRDefault="004E2DA1" w:rsidP="004E2DA1">
      <w:pPr>
        <w:pStyle w:val="ListParagraph"/>
        <w:numPr>
          <w:ilvl w:val="0"/>
          <w:numId w:val="12"/>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Formal announcement made to the general membership with a 30-day notice from the voting date</w:t>
      </w:r>
    </w:p>
    <w:p w14:paraId="4ECB0FCB" w14:textId="01BAC859" w:rsidR="004E2DA1" w:rsidRDefault="004E2DA1" w:rsidP="004E2DA1">
      <w:pPr>
        <w:pStyle w:val="ListParagraph"/>
        <w:numPr>
          <w:ilvl w:val="0"/>
          <w:numId w:val="12"/>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Announcements may also take the form of the annual meeting announcement</w:t>
      </w:r>
    </w:p>
    <w:p w14:paraId="75A4AD9C" w14:textId="6CA52B24" w:rsidR="004E2DA1" w:rsidRDefault="004E2DA1" w:rsidP="004E2DA1">
      <w:pPr>
        <w:pStyle w:val="ListParagraph"/>
        <w:numPr>
          <w:ilvl w:val="0"/>
          <w:numId w:val="12"/>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Three-quarters (3/4) of Officers and two-thirds (2/3) of members present in favor of the amendment</w:t>
      </w:r>
    </w:p>
    <w:p w14:paraId="1774ECAE" w14:textId="47F6FD43" w:rsidR="004E2DA1" w:rsidRDefault="004E2DA1" w:rsidP="004E2DA1">
      <w:pPr>
        <w:pStyle w:val="ListParagraph"/>
        <w:numPr>
          <w:ilvl w:val="0"/>
          <w:numId w:val="12"/>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The vote for the amendment is taken at least 30 minutes after the start of scheduled meeting and before the final 15 minutes of the meeting</w:t>
      </w:r>
    </w:p>
    <w:p w14:paraId="1E86E5A8" w14:textId="77777777" w:rsidR="004E2DA1" w:rsidRDefault="004E2DA1" w:rsidP="004E2DA1">
      <w:pPr>
        <w:pStyle w:val="ListParagraph"/>
        <w:spacing w:line="240" w:lineRule="auto"/>
        <w:ind w:left="0"/>
        <w:rPr>
          <w:rStyle w:val="Strong"/>
          <w:rFonts w:ascii="Times New Roman" w:hAnsi="Times New Roman" w:cs="Times New Roman"/>
        </w:rPr>
      </w:pPr>
    </w:p>
    <w:p w14:paraId="16167C07" w14:textId="06767B32" w:rsidR="004E2DA1" w:rsidRDefault="004E2DA1" w:rsidP="004E2DA1">
      <w:pPr>
        <w:pStyle w:val="ListParagraph"/>
        <w:spacing w:line="240" w:lineRule="auto"/>
        <w:ind w:left="0"/>
        <w:rPr>
          <w:rStyle w:val="Strong"/>
          <w:rFonts w:ascii="Times New Roman" w:hAnsi="Times New Roman" w:cs="Times New Roman"/>
        </w:rPr>
      </w:pPr>
      <w:r>
        <w:rPr>
          <w:rStyle w:val="Strong"/>
          <w:rFonts w:ascii="Times New Roman" w:hAnsi="Times New Roman" w:cs="Times New Roman"/>
        </w:rPr>
        <w:t>Article XIII – Expulsion and Censorship</w:t>
      </w:r>
    </w:p>
    <w:p w14:paraId="698908F8" w14:textId="6A210789" w:rsidR="004E2DA1" w:rsidRDefault="004E2DA1" w:rsidP="004E2DA1">
      <w:pPr>
        <w:pStyle w:val="ListParagraph"/>
        <w:numPr>
          <w:ilvl w:val="0"/>
          <w:numId w:val="13"/>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 xml:space="preserve">Participants, coaches, parents, and representatives of the </w:t>
      </w:r>
      <w:r w:rsidR="00202AB4">
        <w:rPr>
          <w:rStyle w:val="Strong"/>
          <w:rFonts w:ascii="Times New Roman" w:hAnsi="Times New Roman" w:cs="Times New Roman"/>
          <w:b w:val="0"/>
          <w:bCs w:val="0"/>
        </w:rPr>
        <w:t>Hybrid</w:t>
      </w:r>
      <w:r>
        <w:rPr>
          <w:rStyle w:val="Strong"/>
          <w:rFonts w:ascii="Times New Roman" w:hAnsi="Times New Roman" w:cs="Times New Roman"/>
          <w:b w:val="0"/>
          <w:bCs w:val="0"/>
        </w:rPr>
        <w:t xml:space="preserve"> Wrestling Club shall, at all times while representing or acting as a representative of the Club, conduct themselves in a manner which exemplifies good sportsmanship.</w:t>
      </w:r>
    </w:p>
    <w:p w14:paraId="3ADC38CE" w14:textId="23BD3F4D" w:rsidR="004E2DA1" w:rsidRDefault="004E2DA1" w:rsidP="004E2DA1">
      <w:pPr>
        <w:pStyle w:val="ListParagraph"/>
        <w:numPr>
          <w:ilvl w:val="0"/>
          <w:numId w:val="13"/>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A member may be expelled from the Club when he or she participates in any activity determined detrimental to the Club or the sport</w:t>
      </w:r>
    </w:p>
    <w:p w14:paraId="2E32367B" w14:textId="395E5CB5" w:rsidR="004E2DA1" w:rsidRDefault="004E2DA1" w:rsidP="004E2DA1">
      <w:pPr>
        <w:pStyle w:val="ListParagraph"/>
        <w:numPr>
          <w:ilvl w:val="0"/>
          <w:numId w:val="13"/>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lastRenderedPageBreak/>
        <w:t>Upon receipt of a formal complaint signed by three (3) members, the Officers will review the actions and meet with members as appropriate.  Members must have been a part</w:t>
      </w:r>
      <w:r w:rsidR="002C1BC1">
        <w:rPr>
          <w:rStyle w:val="Strong"/>
          <w:rFonts w:ascii="Times New Roman" w:hAnsi="Times New Roman" w:cs="Times New Roman"/>
          <w:b w:val="0"/>
          <w:bCs w:val="0"/>
        </w:rPr>
        <w:t xml:space="preserve"> of the Club for more than two (2) years </w:t>
      </w:r>
    </w:p>
    <w:p w14:paraId="74176E6E" w14:textId="2224C323" w:rsidR="002C1BC1" w:rsidRDefault="002C1BC1" w:rsidP="004E2DA1">
      <w:pPr>
        <w:pStyle w:val="ListParagraph"/>
        <w:numPr>
          <w:ilvl w:val="0"/>
          <w:numId w:val="13"/>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 xml:space="preserve">The Officers will vote on the necessary action that may result in the member to be dismissed from the Club.  Anyone asked to leave for violation of the code of good sportsmanship may not be reconsidered for membership.  </w:t>
      </w:r>
      <w:r w:rsidR="00202AB4">
        <w:rPr>
          <w:rStyle w:val="Strong"/>
          <w:rFonts w:ascii="Times New Roman" w:hAnsi="Times New Roman" w:cs="Times New Roman"/>
          <w:b w:val="0"/>
          <w:bCs w:val="0"/>
        </w:rPr>
        <w:t>Hybrid</w:t>
      </w:r>
      <w:r>
        <w:rPr>
          <w:rStyle w:val="Strong"/>
          <w:rFonts w:ascii="Times New Roman" w:hAnsi="Times New Roman" w:cs="Times New Roman"/>
          <w:b w:val="0"/>
          <w:bCs w:val="0"/>
        </w:rPr>
        <w:t xml:space="preserve"> Wrestling Club reserves the right to refuse membership to any individual</w:t>
      </w:r>
    </w:p>
    <w:p w14:paraId="3BB69E1D" w14:textId="0B9B3619" w:rsidR="002C1BC1" w:rsidRDefault="002C1BC1" w:rsidP="004E2DA1">
      <w:pPr>
        <w:pStyle w:val="ListParagraph"/>
        <w:numPr>
          <w:ilvl w:val="0"/>
          <w:numId w:val="13"/>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Consumption of drugs and alcohol will not be tolerated by any club member during any wrestling activity involving any minor, and will result in immediate disciplinary action</w:t>
      </w:r>
    </w:p>
    <w:p w14:paraId="66A8ADE1" w14:textId="51C9A0A2" w:rsidR="002C1BC1" w:rsidRDefault="002C1BC1" w:rsidP="002C1BC1">
      <w:pPr>
        <w:spacing w:line="240" w:lineRule="auto"/>
        <w:rPr>
          <w:rStyle w:val="Strong"/>
          <w:rFonts w:ascii="Times New Roman" w:hAnsi="Times New Roman" w:cs="Times New Roman"/>
        </w:rPr>
      </w:pPr>
      <w:r>
        <w:rPr>
          <w:rStyle w:val="Strong"/>
          <w:rFonts w:ascii="Times New Roman" w:hAnsi="Times New Roman" w:cs="Times New Roman"/>
        </w:rPr>
        <w:t>Article XIV – Dissolution</w:t>
      </w:r>
    </w:p>
    <w:p w14:paraId="05E79EDC" w14:textId="77777777" w:rsidR="002C1BC1" w:rsidRDefault="002C1BC1" w:rsidP="002C1BC1">
      <w:pPr>
        <w:pStyle w:val="ListParagraph"/>
        <w:numPr>
          <w:ilvl w:val="0"/>
          <w:numId w:val="1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The Club may be dissolved at any time by a unanimous vote of the Board of Directors</w:t>
      </w:r>
    </w:p>
    <w:p w14:paraId="2009BAF6" w14:textId="77777777" w:rsidR="002C1BC1" w:rsidRDefault="002C1BC1" w:rsidP="002C1BC1">
      <w:pPr>
        <w:pStyle w:val="ListParagraph"/>
        <w:numPr>
          <w:ilvl w:val="0"/>
          <w:numId w:val="1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 xml:space="preserve">Two (2) members of the Board of Directors shall be required to request the President hold a vote </w:t>
      </w:r>
    </w:p>
    <w:p w14:paraId="76C6F4CC" w14:textId="77777777" w:rsidR="002C1BC1" w:rsidRDefault="002C1BC1" w:rsidP="002C1BC1">
      <w:pPr>
        <w:pStyle w:val="ListParagraph"/>
        <w:numPr>
          <w:ilvl w:val="0"/>
          <w:numId w:val="1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Notice of the vote shall be provided to the general membership two (2) weeks prior to the vote at least in the form of a local newspaper and/or direct mailing and in the following options:</w:t>
      </w:r>
    </w:p>
    <w:p w14:paraId="092958DB" w14:textId="77777777" w:rsidR="002C1BC1" w:rsidRDefault="002C1BC1" w:rsidP="002C1BC1">
      <w:pPr>
        <w:pStyle w:val="ListParagraph"/>
        <w:numPr>
          <w:ilvl w:val="1"/>
          <w:numId w:val="1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Personal flyer distribution</w:t>
      </w:r>
    </w:p>
    <w:p w14:paraId="4248F6C8" w14:textId="77777777" w:rsidR="002C1BC1" w:rsidRDefault="002C1BC1" w:rsidP="002C1BC1">
      <w:pPr>
        <w:pStyle w:val="ListParagraph"/>
        <w:numPr>
          <w:ilvl w:val="1"/>
          <w:numId w:val="1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Web Page announcement</w:t>
      </w:r>
    </w:p>
    <w:p w14:paraId="0AE29C5C" w14:textId="77777777" w:rsidR="002C1BC1" w:rsidRDefault="002C1BC1" w:rsidP="002C1BC1">
      <w:pPr>
        <w:pStyle w:val="ListParagraph"/>
        <w:numPr>
          <w:ilvl w:val="1"/>
          <w:numId w:val="1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School newsletter</w:t>
      </w:r>
    </w:p>
    <w:p w14:paraId="5DBD9CB1" w14:textId="77777777" w:rsidR="002C1BC1" w:rsidRDefault="002C1BC1" w:rsidP="002C1BC1">
      <w:pPr>
        <w:pStyle w:val="ListParagraph"/>
        <w:numPr>
          <w:ilvl w:val="0"/>
          <w:numId w:val="1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 xml:space="preserve">Upon dissolution of the organization, assets shall be distributed for one or more exempt purposes within the meaning of Section 501(c)(3) of the Internal Revenue Code, if the Club is established as such </w:t>
      </w:r>
    </w:p>
    <w:p w14:paraId="470E5EC8" w14:textId="77777777" w:rsidR="0012623A" w:rsidRDefault="002C1BC1" w:rsidP="002C1BC1">
      <w:pPr>
        <w:pStyle w:val="ListParagraph"/>
        <w:numPr>
          <w:ilvl w:val="0"/>
          <w:numId w:val="14"/>
        </w:numPr>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Should the Club be dissolved and a new IRS non-profit replacement not be formed, all remaining Club funds are to be donated by the President to another IRS designated non-profit wrestling organization in the areas or to ISWA</w:t>
      </w:r>
      <w:r w:rsidR="0012623A">
        <w:rPr>
          <w:rStyle w:val="Strong"/>
          <w:rFonts w:ascii="Times New Roman" w:hAnsi="Times New Roman" w:cs="Times New Roman"/>
          <w:b w:val="0"/>
          <w:bCs w:val="0"/>
        </w:rPr>
        <w:t xml:space="preserve"> within 30 days of dissolution.</w:t>
      </w:r>
    </w:p>
    <w:p w14:paraId="025189CD" w14:textId="77777777" w:rsidR="0012623A" w:rsidRDefault="0012623A" w:rsidP="0012623A">
      <w:pPr>
        <w:pStyle w:val="ListParagraph"/>
        <w:spacing w:line="240" w:lineRule="auto"/>
        <w:ind w:left="0"/>
        <w:rPr>
          <w:rStyle w:val="Strong"/>
          <w:rFonts w:ascii="Times New Roman" w:hAnsi="Times New Roman" w:cs="Times New Roman"/>
        </w:rPr>
      </w:pPr>
    </w:p>
    <w:p w14:paraId="7B0D37DE" w14:textId="53CD6C2B" w:rsidR="0012623A" w:rsidRDefault="0012623A" w:rsidP="0012623A">
      <w:pPr>
        <w:pStyle w:val="ListParagraph"/>
        <w:spacing w:line="240" w:lineRule="auto"/>
        <w:ind w:left="0"/>
        <w:rPr>
          <w:rStyle w:val="Strong"/>
          <w:rFonts w:ascii="Times New Roman" w:hAnsi="Times New Roman" w:cs="Times New Roman"/>
        </w:rPr>
      </w:pPr>
      <w:r>
        <w:rPr>
          <w:rStyle w:val="Strong"/>
          <w:rFonts w:ascii="Times New Roman" w:hAnsi="Times New Roman" w:cs="Times New Roman"/>
        </w:rPr>
        <w:t>Article XV – Organization Earnings</w:t>
      </w:r>
    </w:p>
    <w:p w14:paraId="45254612" w14:textId="761C8AB0" w:rsidR="0012623A" w:rsidRDefault="0012623A" w:rsidP="0012623A">
      <w:pPr>
        <w:pStyle w:val="ListParagraph"/>
        <w:spacing w:line="240" w:lineRule="auto"/>
        <w:ind w:left="0"/>
        <w:rPr>
          <w:rStyle w:val="Strong"/>
          <w:rFonts w:ascii="Times New Roman" w:hAnsi="Times New Roman" w:cs="Times New Roman"/>
          <w:b w:val="0"/>
          <w:bCs w:val="0"/>
        </w:rPr>
      </w:pPr>
      <w:r>
        <w:rPr>
          <w:rStyle w:val="Strong"/>
          <w:rFonts w:ascii="Times New Roman" w:hAnsi="Times New Roman" w:cs="Times New Roman"/>
          <w:b w:val="0"/>
          <w:bCs w:val="0"/>
        </w:rPr>
        <w:t xml:space="preserve">No part of the net earnings of this organization shall insure to the benefit of, or be distributed to its members, officers, trustees, or other private persons, except that the organization shall be authorized to reasonable reimbursement for the services rendered and to make payments and distribution in furtherance of the purpose set forth hereof.  No substantial part of the activities of the organization of the carrying on of propaganda, or otherwise attempting to influence local or state legislation or other political campaign for those running for office.  Notwithstanding any other provision of these articles, the organization shall not carry on any other activities not permitted to be carried on by an organization exempt from federal income tax under Section 501(c)(3) of the Internal Revenue Code, or by a corporation, contributions to which are deductible under Section 170(c)(2) of the Internal Revenue Code.  </w:t>
      </w:r>
    </w:p>
    <w:p w14:paraId="40017D1F" w14:textId="1429D96B" w:rsidR="0075142B" w:rsidRDefault="0075142B" w:rsidP="0012623A">
      <w:pPr>
        <w:pStyle w:val="ListParagraph"/>
        <w:spacing w:line="240" w:lineRule="auto"/>
        <w:ind w:left="0"/>
        <w:rPr>
          <w:rStyle w:val="Strong"/>
          <w:rFonts w:ascii="Times New Roman" w:hAnsi="Times New Roman" w:cs="Times New Roman"/>
          <w:b w:val="0"/>
          <w:bCs w:val="0"/>
        </w:rPr>
      </w:pPr>
    </w:p>
    <w:p w14:paraId="24869878" w14:textId="5A93E8B7" w:rsidR="0075142B" w:rsidRDefault="0075142B" w:rsidP="0012623A">
      <w:pPr>
        <w:pStyle w:val="ListParagraph"/>
        <w:spacing w:line="240" w:lineRule="auto"/>
        <w:ind w:left="0"/>
        <w:rPr>
          <w:rStyle w:val="Strong"/>
          <w:rFonts w:ascii="Times New Roman" w:hAnsi="Times New Roman" w:cs="Times New Roman"/>
          <w:b w:val="0"/>
          <w:bCs w:val="0"/>
        </w:rPr>
      </w:pPr>
    </w:p>
    <w:p w14:paraId="68ADF34D" w14:textId="42323083" w:rsidR="002C1BC1" w:rsidRPr="002C1BC1" w:rsidRDefault="002C1BC1" w:rsidP="00202AB4">
      <w:pPr>
        <w:pStyle w:val="NoSpacing"/>
        <w:rPr>
          <w:rStyle w:val="Strong"/>
          <w:rFonts w:ascii="Times New Roman" w:hAnsi="Times New Roman" w:cs="Times New Roman"/>
        </w:rPr>
      </w:pPr>
    </w:p>
    <w:p w14:paraId="695EBB7E" w14:textId="77777777" w:rsidR="004E2DA1" w:rsidRPr="004E2DA1" w:rsidRDefault="004E2DA1" w:rsidP="00202AB4">
      <w:pPr>
        <w:pStyle w:val="NoSpacing"/>
        <w:rPr>
          <w:rStyle w:val="Strong"/>
          <w:rFonts w:ascii="Times New Roman" w:hAnsi="Times New Roman" w:cs="Times New Roman"/>
          <w:b w:val="0"/>
          <w:bCs w:val="0"/>
        </w:rPr>
      </w:pPr>
    </w:p>
    <w:p w14:paraId="4F28B831" w14:textId="65D2CB66" w:rsidR="004E2DA1" w:rsidRPr="004E2DA1" w:rsidRDefault="004E2DA1" w:rsidP="004E2DA1">
      <w:pPr>
        <w:spacing w:line="240" w:lineRule="auto"/>
        <w:ind w:left="720"/>
        <w:rPr>
          <w:rStyle w:val="Strong"/>
          <w:rFonts w:ascii="Times New Roman" w:hAnsi="Times New Roman" w:cs="Times New Roman"/>
          <w:b w:val="0"/>
          <w:bCs w:val="0"/>
        </w:rPr>
      </w:pPr>
    </w:p>
    <w:p w14:paraId="5D363ADF" w14:textId="4B48D978" w:rsidR="007B39C6" w:rsidRPr="007B39C6" w:rsidRDefault="007B39C6" w:rsidP="007B39C6">
      <w:pPr>
        <w:spacing w:line="240" w:lineRule="auto"/>
        <w:rPr>
          <w:rStyle w:val="Strong"/>
          <w:rFonts w:ascii="Times New Roman" w:hAnsi="Times New Roman" w:cs="Times New Roman"/>
        </w:rPr>
      </w:pPr>
    </w:p>
    <w:p w14:paraId="63DE5D98" w14:textId="77777777" w:rsidR="00471DA0" w:rsidRDefault="00471DA0" w:rsidP="00471DA0">
      <w:pPr>
        <w:pStyle w:val="ListParagraph"/>
        <w:spacing w:line="240" w:lineRule="auto"/>
        <w:ind w:left="0"/>
        <w:rPr>
          <w:rStyle w:val="Strong"/>
          <w:rFonts w:ascii="Times New Roman" w:hAnsi="Times New Roman" w:cs="Times New Roman"/>
        </w:rPr>
      </w:pPr>
    </w:p>
    <w:p w14:paraId="60AF6FF6" w14:textId="761E22DB" w:rsidR="00471DA0" w:rsidRPr="00471DA0" w:rsidRDefault="00471DA0" w:rsidP="00471DA0">
      <w:pPr>
        <w:spacing w:line="240" w:lineRule="auto"/>
        <w:rPr>
          <w:rStyle w:val="Strong"/>
          <w:rFonts w:ascii="Times New Roman" w:hAnsi="Times New Roman" w:cs="Times New Roman"/>
          <w:b w:val="0"/>
          <w:bCs w:val="0"/>
        </w:rPr>
      </w:pPr>
    </w:p>
    <w:sectPr w:rsidR="00471DA0" w:rsidRPr="00471DA0" w:rsidSect="00F124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F15"/>
    <w:multiLevelType w:val="hybridMultilevel"/>
    <w:tmpl w:val="365A82E2"/>
    <w:lvl w:ilvl="0" w:tplc="AA5031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61C6E"/>
    <w:multiLevelType w:val="hybridMultilevel"/>
    <w:tmpl w:val="A93E2006"/>
    <w:lvl w:ilvl="0" w:tplc="36407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836B9"/>
    <w:multiLevelType w:val="hybridMultilevel"/>
    <w:tmpl w:val="BBC85BE0"/>
    <w:lvl w:ilvl="0" w:tplc="F696783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D740F"/>
    <w:multiLevelType w:val="hybridMultilevel"/>
    <w:tmpl w:val="AE34B54A"/>
    <w:lvl w:ilvl="0" w:tplc="9746BC3A">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83DE39B2">
      <w:start w:val="1"/>
      <w:numFmt w:val="lowerRoman"/>
      <w:lvlText w:val="%3."/>
      <w:lvlJc w:val="right"/>
      <w:pPr>
        <w:ind w:left="2880" w:hanging="180"/>
      </w:pPr>
      <w:rPr>
        <w:b w:val="0"/>
        <w:b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9D091D"/>
    <w:multiLevelType w:val="hybridMultilevel"/>
    <w:tmpl w:val="BF52350E"/>
    <w:lvl w:ilvl="0" w:tplc="B07AEE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D921F2"/>
    <w:multiLevelType w:val="hybridMultilevel"/>
    <w:tmpl w:val="A93E2006"/>
    <w:lvl w:ilvl="0" w:tplc="36407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7B2B1E"/>
    <w:multiLevelType w:val="hybridMultilevel"/>
    <w:tmpl w:val="A93E2006"/>
    <w:lvl w:ilvl="0" w:tplc="36407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B710C2"/>
    <w:multiLevelType w:val="hybridMultilevel"/>
    <w:tmpl w:val="A93E2006"/>
    <w:lvl w:ilvl="0" w:tplc="36407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296E50"/>
    <w:multiLevelType w:val="hybridMultilevel"/>
    <w:tmpl w:val="A93E2006"/>
    <w:lvl w:ilvl="0" w:tplc="36407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1E090E"/>
    <w:multiLevelType w:val="hybridMultilevel"/>
    <w:tmpl w:val="A93E2006"/>
    <w:lvl w:ilvl="0" w:tplc="36407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CD1881"/>
    <w:multiLevelType w:val="hybridMultilevel"/>
    <w:tmpl w:val="A93E2006"/>
    <w:lvl w:ilvl="0" w:tplc="36407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4E5994"/>
    <w:multiLevelType w:val="hybridMultilevel"/>
    <w:tmpl w:val="A93E2006"/>
    <w:lvl w:ilvl="0" w:tplc="36407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073681"/>
    <w:multiLevelType w:val="hybridMultilevel"/>
    <w:tmpl w:val="A25070D6"/>
    <w:lvl w:ilvl="0" w:tplc="FB0476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D2552A"/>
    <w:multiLevelType w:val="hybridMultilevel"/>
    <w:tmpl w:val="A93E2006"/>
    <w:lvl w:ilvl="0" w:tplc="36407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A677B1"/>
    <w:multiLevelType w:val="hybridMultilevel"/>
    <w:tmpl w:val="A93E2006"/>
    <w:lvl w:ilvl="0" w:tplc="36407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2"/>
  </w:num>
  <w:num w:numId="6">
    <w:abstractNumId w:val="9"/>
  </w:num>
  <w:num w:numId="7">
    <w:abstractNumId w:val="11"/>
  </w:num>
  <w:num w:numId="8">
    <w:abstractNumId w:val="1"/>
  </w:num>
  <w:num w:numId="9">
    <w:abstractNumId w:val="5"/>
  </w:num>
  <w:num w:numId="10">
    <w:abstractNumId w:val="6"/>
  </w:num>
  <w:num w:numId="11">
    <w:abstractNumId w:val="10"/>
  </w:num>
  <w:num w:numId="12">
    <w:abstractNumId w:val="13"/>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FYHEA+zrmSH/OT08imzzfrgENkFGYqsuaYtIBVNNj0b7/JPQ5LNOsJlAWwHJO6azbE7roRiBJjaW5/fNrHm81w==" w:salt="pigJ0A7YY19VDc7TJAr/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9C"/>
    <w:rsid w:val="00034344"/>
    <w:rsid w:val="00035F38"/>
    <w:rsid w:val="00063735"/>
    <w:rsid w:val="000A5D12"/>
    <w:rsid w:val="0012623A"/>
    <w:rsid w:val="00131D3B"/>
    <w:rsid w:val="001A6C17"/>
    <w:rsid w:val="001E31D4"/>
    <w:rsid w:val="00202AB4"/>
    <w:rsid w:val="00213AFE"/>
    <w:rsid w:val="00247AA6"/>
    <w:rsid w:val="0025339C"/>
    <w:rsid w:val="00295537"/>
    <w:rsid w:val="002C1BC1"/>
    <w:rsid w:val="002D6F37"/>
    <w:rsid w:val="003B7AB2"/>
    <w:rsid w:val="00415A8C"/>
    <w:rsid w:val="00423ECF"/>
    <w:rsid w:val="00471DA0"/>
    <w:rsid w:val="00477A52"/>
    <w:rsid w:val="004E2DA1"/>
    <w:rsid w:val="0052164B"/>
    <w:rsid w:val="0054619C"/>
    <w:rsid w:val="00736C8C"/>
    <w:rsid w:val="0075142B"/>
    <w:rsid w:val="00753E7C"/>
    <w:rsid w:val="007B39C6"/>
    <w:rsid w:val="0087226A"/>
    <w:rsid w:val="008A2606"/>
    <w:rsid w:val="008A41AD"/>
    <w:rsid w:val="008B463A"/>
    <w:rsid w:val="008D1C6F"/>
    <w:rsid w:val="009A348B"/>
    <w:rsid w:val="00A41A3D"/>
    <w:rsid w:val="00AC738D"/>
    <w:rsid w:val="00B51875"/>
    <w:rsid w:val="00B956E1"/>
    <w:rsid w:val="00C27442"/>
    <w:rsid w:val="00C60766"/>
    <w:rsid w:val="00CA16BD"/>
    <w:rsid w:val="00D1158E"/>
    <w:rsid w:val="00DF110E"/>
    <w:rsid w:val="00F124ED"/>
    <w:rsid w:val="00FF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346C"/>
  <w15:chartTrackingRefBased/>
  <w15:docId w15:val="{5973FA1D-B4E4-4839-B50F-229AA217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619C"/>
    <w:rPr>
      <w:b/>
      <w:bCs/>
    </w:rPr>
  </w:style>
  <w:style w:type="paragraph" w:styleId="ListParagraph">
    <w:name w:val="List Paragraph"/>
    <w:basedOn w:val="Normal"/>
    <w:uiPriority w:val="34"/>
    <w:qFormat/>
    <w:rsid w:val="0054619C"/>
    <w:pPr>
      <w:ind w:left="720"/>
      <w:contextualSpacing/>
    </w:pPr>
  </w:style>
  <w:style w:type="paragraph" w:styleId="NoSpacing">
    <w:name w:val="No Spacing"/>
    <w:uiPriority w:val="1"/>
    <w:qFormat/>
    <w:rsid w:val="00202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98959-9FF5-415C-8E4D-00779ABF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3343</Words>
  <Characters>19059</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carlton</dc:creator>
  <cp:keywords/>
  <dc:description/>
  <cp:lastModifiedBy>brooke carlton</cp:lastModifiedBy>
  <cp:revision>2</cp:revision>
  <cp:lastPrinted>2021-09-07T16:51:00Z</cp:lastPrinted>
  <dcterms:created xsi:type="dcterms:W3CDTF">2022-01-07T19:45:00Z</dcterms:created>
  <dcterms:modified xsi:type="dcterms:W3CDTF">2022-01-07T19:45:00Z</dcterms:modified>
</cp:coreProperties>
</file>